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10F5C" w14:textId="77777777" w:rsidR="00943CB2" w:rsidRDefault="007326D8" w:rsidP="006303E3">
      <w:pPr>
        <w:spacing w:before="240"/>
        <w:jc w:val="center"/>
      </w:pPr>
      <w:r w:rsidRPr="00224268">
        <w:rPr>
          <w:noProof/>
        </w:rPr>
        <w:drawing>
          <wp:inline distT="0" distB="0" distL="0" distR="0" wp14:anchorId="5A9E37C2" wp14:editId="02CE06DD">
            <wp:extent cx="1207770" cy="931545"/>
            <wp:effectExtent l="0" t="0" r="0" b="1905"/>
            <wp:docPr id="1" name="Picture 1" descr="Description: NPA_FINAL_Letterhea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PA_FINAL_Letterhead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7770" cy="931545"/>
                    </a:xfrm>
                    <a:prstGeom prst="rect">
                      <a:avLst/>
                    </a:prstGeom>
                    <a:noFill/>
                    <a:ln>
                      <a:noFill/>
                    </a:ln>
                  </pic:spPr>
                </pic:pic>
              </a:graphicData>
            </a:graphic>
          </wp:inline>
        </w:drawing>
      </w:r>
    </w:p>
    <w:p w14:paraId="5E2729AA" w14:textId="77777777" w:rsidR="006303E3" w:rsidRPr="000416C9" w:rsidRDefault="006303E3" w:rsidP="006303E3">
      <w:pPr>
        <w:autoSpaceDE w:val="0"/>
        <w:autoSpaceDN w:val="0"/>
        <w:adjustRightInd w:val="0"/>
        <w:jc w:val="center"/>
        <w:rPr>
          <w:rFonts w:cs="Calibri"/>
          <w:b/>
          <w:bCs/>
          <w:sz w:val="36"/>
          <w:szCs w:val="36"/>
        </w:rPr>
      </w:pPr>
      <w:r w:rsidRPr="000416C9">
        <w:rPr>
          <w:rFonts w:cs="Calibri"/>
          <w:b/>
          <w:bCs/>
          <w:sz w:val="36"/>
          <w:szCs w:val="36"/>
        </w:rPr>
        <w:t>Concussion and Head Injury Policy</w:t>
      </w:r>
    </w:p>
    <w:p w14:paraId="1F7658AB" w14:textId="77777777" w:rsidR="0040256B" w:rsidRPr="004D5927" w:rsidRDefault="006303E3" w:rsidP="0040256B">
      <w:pPr>
        <w:autoSpaceDE w:val="0"/>
        <w:autoSpaceDN w:val="0"/>
        <w:adjustRightInd w:val="0"/>
        <w:spacing w:after="0" w:line="240" w:lineRule="auto"/>
        <w:jc w:val="both"/>
        <w:rPr>
          <w:rFonts w:cs="Calibri"/>
        </w:rPr>
      </w:pPr>
      <w:r w:rsidRPr="004D5927">
        <w:rPr>
          <w:rFonts w:cs="Calibri"/>
        </w:rPr>
        <w:t xml:space="preserve">The Utah State Board of Education passed R277-614 on August 6, 2011.  The Rule directs each Local Education Authority (LEA) to develop a policy for managing head injuries. The policy must include provisions for training the appropriate school personnel, notice to parents, the use of parent acknowledgement forms, and the posting of the policy on the school website.  </w:t>
      </w:r>
    </w:p>
    <w:p w14:paraId="1A345FE8" w14:textId="77777777" w:rsidR="001F3CAA" w:rsidRPr="004D5927" w:rsidRDefault="001F3CAA" w:rsidP="0040256B">
      <w:pPr>
        <w:autoSpaceDE w:val="0"/>
        <w:autoSpaceDN w:val="0"/>
        <w:adjustRightInd w:val="0"/>
        <w:spacing w:after="0" w:line="240" w:lineRule="auto"/>
        <w:jc w:val="both"/>
        <w:rPr>
          <w:rFonts w:cs="Calibri"/>
        </w:rPr>
      </w:pPr>
    </w:p>
    <w:p w14:paraId="664FFB34" w14:textId="77777777" w:rsidR="001F3CAA" w:rsidRPr="004D5927" w:rsidRDefault="006F2288" w:rsidP="0040256B">
      <w:pPr>
        <w:autoSpaceDE w:val="0"/>
        <w:autoSpaceDN w:val="0"/>
        <w:adjustRightInd w:val="0"/>
        <w:spacing w:after="0" w:line="240" w:lineRule="auto"/>
        <w:jc w:val="both"/>
        <w:rPr>
          <w:rFonts w:cs="Calibri"/>
        </w:rPr>
      </w:pPr>
      <w:r w:rsidRPr="004D5927">
        <w:rPr>
          <w:rFonts w:cs="Calibri"/>
        </w:rPr>
        <w:t>The rule appli</w:t>
      </w:r>
      <w:r w:rsidR="00943CB2" w:rsidRPr="004D5927">
        <w:rPr>
          <w:rFonts w:cs="Calibri"/>
        </w:rPr>
        <w:t>es to Elementary, Jr. High and H</w:t>
      </w:r>
      <w:r w:rsidRPr="004D5927">
        <w:rPr>
          <w:rFonts w:cs="Calibri"/>
        </w:rPr>
        <w:t>igh School students participating in “physical” activities.</w:t>
      </w:r>
    </w:p>
    <w:p w14:paraId="2564F560" w14:textId="77777777" w:rsidR="0040256B" w:rsidRPr="004D5927" w:rsidRDefault="0040256B" w:rsidP="0040256B">
      <w:pPr>
        <w:autoSpaceDE w:val="0"/>
        <w:autoSpaceDN w:val="0"/>
        <w:adjustRightInd w:val="0"/>
        <w:spacing w:after="0" w:line="240" w:lineRule="auto"/>
        <w:jc w:val="both"/>
        <w:rPr>
          <w:rFonts w:cs="Calibri"/>
        </w:rPr>
      </w:pPr>
    </w:p>
    <w:p w14:paraId="2D26248A" w14:textId="77777777" w:rsidR="00E71E72" w:rsidRPr="004D5927" w:rsidRDefault="00E71E72" w:rsidP="0040256B">
      <w:pPr>
        <w:pStyle w:val="ListParagraph"/>
        <w:numPr>
          <w:ilvl w:val="0"/>
          <w:numId w:val="6"/>
        </w:numPr>
        <w:autoSpaceDE w:val="0"/>
        <w:autoSpaceDN w:val="0"/>
        <w:adjustRightInd w:val="0"/>
        <w:spacing w:after="0" w:line="240" w:lineRule="auto"/>
        <w:jc w:val="both"/>
        <w:rPr>
          <w:rFonts w:cs="Calibri"/>
          <w:b/>
          <w:sz w:val="32"/>
          <w:szCs w:val="32"/>
        </w:rPr>
      </w:pPr>
      <w:r w:rsidRPr="004D5927">
        <w:rPr>
          <w:rFonts w:cs="Calibri"/>
          <w:b/>
          <w:sz w:val="32"/>
          <w:szCs w:val="32"/>
        </w:rPr>
        <w:t>OVERVIEW</w:t>
      </w:r>
    </w:p>
    <w:p w14:paraId="2B54929B" w14:textId="77777777" w:rsidR="00E71E72" w:rsidRPr="004D5927" w:rsidRDefault="00E71E72" w:rsidP="00C32AB4">
      <w:pPr>
        <w:pStyle w:val="ListParagraph"/>
        <w:numPr>
          <w:ilvl w:val="1"/>
          <w:numId w:val="5"/>
        </w:numPr>
        <w:spacing w:line="240" w:lineRule="auto"/>
        <w:jc w:val="both"/>
        <w:rPr>
          <w:rFonts w:cs="Calibri"/>
        </w:rPr>
      </w:pPr>
      <w:r w:rsidRPr="004D5927">
        <w:rPr>
          <w:rFonts w:cs="Calibri"/>
        </w:rPr>
        <w:t>Medical management of sports-related concussion continues to evolve.  Recently, there has been a significant amount of new research regarding sports-related concussions in high school athletes.  Navigator Pointe Academy (hereafter “NPA”)</w:t>
      </w:r>
      <w:r w:rsidR="00832ADC" w:rsidRPr="004D5927">
        <w:rPr>
          <w:rFonts w:cs="Calibri"/>
        </w:rPr>
        <w:t xml:space="preserve"> has established this protocol to provide education about concussion for school personnel, parents, and students.  This protocol outlines procedures for staff to follow in managing concussions, and outlines school policy as it pertains to return to play issues following a concussion.</w:t>
      </w:r>
    </w:p>
    <w:p w14:paraId="6689214B" w14:textId="77777777" w:rsidR="0040256B" w:rsidRPr="004D5927" w:rsidRDefault="0040256B" w:rsidP="0040256B">
      <w:pPr>
        <w:pStyle w:val="ListParagraph"/>
        <w:spacing w:line="240" w:lineRule="auto"/>
        <w:ind w:left="1440"/>
        <w:jc w:val="both"/>
        <w:rPr>
          <w:rFonts w:cs="Calibri"/>
        </w:rPr>
      </w:pPr>
    </w:p>
    <w:p w14:paraId="35CF240C" w14:textId="77777777" w:rsidR="0040256B" w:rsidRPr="004D5927" w:rsidRDefault="00832ADC" w:rsidP="0040256B">
      <w:pPr>
        <w:pStyle w:val="ListParagraph"/>
        <w:numPr>
          <w:ilvl w:val="1"/>
          <w:numId w:val="5"/>
        </w:numPr>
        <w:spacing w:after="0" w:line="240" w:lineRule="auto"/>
        <w:jc w:val="both"/>
        <w:rPr>
          <w:rFonts w:cs="Calibri"/>
        </w:rPr>
      </w:pPr>
      <w:r w:rsidRPr="004D5927">
        <w:rPr>
          <w:rFonts w:cs="Calibri"/>
        </w:rPr>
        <w:t xml:space="preserve">NPA seeks to provide a safe return to activity for all students following an injury, but particularly after a concussion.  </w:t>
      </w:r>
      <w:proofErr w:type="gramStart"/>
      <w:r w:rsidRPr="004D5927">
        <w:rPr>
          <w:rFonts w:cs="Calibri"/>
        </w:rPr>
        <w:t>In order to</w:t>
      </w:r>
      <w:proofErr w:type="gramEnd"/>
      <w:r w:rsidRPr="004D5927">
        <w:rPr>
          <w:rFonts w:cs="Calibri"/>
        </w:rPr>
        <w:t xml:space="preserve"> effectively and consistently manage these injuries, procedures have been developed to aid in insuring that concussed students are identified, treated and referred appropriately, receive appropriate follow-up medical care during the school day and are fully recovered prior to returning to activity.</w:t>
      </w:r>
    </w:p>
    <w:p w14:paraId="66A6A61E" w14:textId="77777777" w:rsidR="0040256B" w:rsidRPr="004D5927" w:rsidRDefault="0040256B" w:rsidP="0040256B">
      <w:pPr>
        <w:pStyle w:val="ListParagraph"/>
        <w:spacing w:after="0" w:line="240" w:lineRule="auto"/>
        <w:ind w:left="1440"/>
        <w:jc w:val="both"/>
        <w:rPr>
          <w:rFonts w:cs="Calibri"/>
        </w:rPr>
      </w:pPr>
    </w:p>
    <w:p w14:paraId="223FAADC" w14:textId="77777777" w:rsidR="00832ADC" w:rsidRPr="004D5927" w:rsidRDefault="00832ADC" w:rsidP="00C32AB4">
      <w:pPr>
        <w:pStyle w:val="ListParagraph"/>
        <w:numPr>
          <w:ilvl w:val="1"/>
          <w:numId w:val="5"/>
        </w:numPr>
        <w:spacing w:after="0" w:line="240" w:lineRule="auto"/>
        <w:jc w:val="both"/>
        <w:rPr>
          <w:rFonts w:cs="Calibri"/>
        </w:rPr>
      </w:pPr>
      <w:r w:rsidRPr="004D5927">
        <w:rPr>
          <w:rFonts w:cs="Calibri"/>
        </w:rPr>
        <w:t>The NPA Director shall rev</w:t>
      </w:r>
      <w:r w:rsidR="00700EFB" w:rsidRPr="004D5927">
        <w:rPr>
          <w:rFonts w:cs="Calibri"/>
        </w:rPr>
        <w:t>iew this protocol annually.  Any changes or modifications will be reviewed and given to all staff in writing.</w:t>
      </w:r>
    </w:p>
    <w:p w14:paraId="7F8A8B37" w14:textId="77777777" w:rsidR="00700EFB" w:rsidRPr="004D5927" w:rsidRDefault="00700EFB" w:rsidP="00C32AB4">
      <w:pPr>
        <w:pStyle w:val="ListParagraph"/>
        <w:spacing w:line="240" w:lineRule="auto"/>
        <w:ind w:left="1440"/>
        <w:jc w:val="both"/>
        <w:rPr>
          <w:rFonts w:cs="Calibri"/>
        </w:rPr>
      </w:pPr>
    </w:p>
    <w:p w14:paraId="010BC042" w14:textId="77777777" w:rsidR="00700EFB" w:rsidRPr="004D5927" w:rsidRDefault="00700EFB" w:rsidP="00047836">
      <w:pPr>
        <w:pStyle w:val="ListParagraph"/>
        <w:numPr>
          <w:ilvl w:val="0"/>
          <w:numId w:val="5"/>
        </w:numPr>
        <w:spacing w:after="0" w:line="240" w:lineRule="auto"/>
        <w:jc w:val="both"/>
        <w:rPr>
          <w:rFonts w:cs="Calibri"/>
          <w:b/>
          <w:sz w:val="32"/>
          <w:szCs w:val="32"/>
        </w:rPr>
      </w:pPr>
      <w:r w:rsidRPr="004D5927">
        <w:rPr>
          <w:rFonts w:cs="Calibri"/>
          <w:b/>
          <w:sz w:val="32"/>
          <w:szCs w:val="32"/>
        </w:rPr>
        <w:t>RECOGNITION OF CONCUSSION</w:t>
      </w:r>
    </w:p>
    <w:p w14:paraId="3ADB6072" w14:textId="205880FF" w:rsidR="00700EFB" w:rsidRPr="004D5927" w:rsidRDefault="00700EFB" w:rsidP="00047836">
      <w:pPr>
        <w:pStyle w:val="ListParagraph"/>
        <w:numPr>
          <w:ilvl w:val="1"/>
          <w:numId w:val="5"/>
        </w:numPr>
        <w:spacing w:after="0" w:line="240" w:lineRule="auto"/>
        <w:jc w:val="both"/>
        <w:rPr>
          <w:rFonts w:cs="Calibri"/>
        </w:rPr>
      </w:pPr>
      <w:r w:rsidRPr="004D5927">
        <w:rPr>
          <w:rFonts w:cs="Calibri"/>
        </w:rPr>
        <w:t>CONCUSSION DEFINITION</w:t>
      </w:r>
      <w:r w:rsidR="00CA29AC" w:rsidRPr="004D5927">
        <w:rPr>
          <w:rFonts w:cs="Calibri"/>
        </w:rPr>
        <w:t>: A</w:t>
      </w:r>
      <w:r w:rsidRPr="004D5927">
        <w:rPr>
          <w:rFonts w:cs="Calibri"/>
        </w:rPr>
        <w:t xml:space="preserve"> concussion is a type of traumatic brain injury that interferes with normal function of the brain.  It occurs when the brain is rocked back and forth or twisted inside the skull </w:t>
      </w:r>
      <w:proofErr w:type="gramStart"/>
      <w:r w:rsidRPr="004D5927">
        <w:rPr>
          <w:rFonts w:cs="Calibri"/>
        </w:rPr>
        <w:t>as a result of</w:t>
      </w:r>
      <w:proofErr w:type="gramEnd"/>
      <w:r w:rsidRPr="004D5927">
        <w:rPr>
          <w:rFonts w:cs="Calibri"/>
        </w:rPr>
        <w:t xml:space="preserve"> a blow to the head or body.  What may appear to be only a mild jolt or blow to the head or body can result in a concussion.  A concussion can occur even if a player or student in an activity is not knocked out or loses consciousness.  (NFHS “Suggested Guidelines for Management of Concussion in Sports.”)</w:t>
      </w:r>
    </w:p>
    <w:p w14:paraId="0D0FBF4C" w14:textId="77777777" w:rsidR="0040256B" w:rsidRPr="004D5927" w:rsidRDefault="0040256B" w:rsidP="0040256B">
      <w:pPr>
        <w:pStyle w:val="ListParagraph"/>
        <w:spacing w:after="0" w:line="240" w:lineRule="auto"/>
        <w:ind w:left="1440"/>
        <w:jc w:val="both"/>
        <w:rPr>
          <w:rFonts w:cs="Calibri"/>
        </w:rPr>
      </w:pPr>
    </w:p>
    <w:p w14:paraId="302A894C" w14:textId="77777777" w:rsidR="00C32AB4" w:rsidRPr="004D5927" w:rsidRDefault="00C32AB4" w:rsidP="00047836">
      <w:pPr>
        <w:pStyle w:val="ListParagraph"/>
        <w:numPr>
          <w:ilvl w:val="1"/>
          <w:numId w:val="5"/>
        </w:numPr>
        <w:spacing w:after="0" w:line="240" w:lineRule="auto"/>
        <w:jc w:val="both"/>
        <w:rPr>
          <w:rFonts w:cs="Calibri"/>
        </w:rPr>
      </w:pPr>
      <w:r w:rsidRPr="004D5927">
        <w:rPr>
          <w:rFonts w:cs="Calibri"/>
        </w:rPr>
        <w:t>Common signs and symptoms of sports-related concussion</w:t>
      </w:r>
    </w:p>
    <w:p w14:paraId="6AE1F569" w14:textId="77777777" w:rsidR="00C32AB4" w:rsidRPr="004D5927" w:rsidRDefault="00C32AB4" w:rsidP="00047836">
      <w:pPr>
        <w:pStyle w:val="ListParagraph"/>
        <w:numPr>
          <w:ilvl w:val="2"/>
          <w:numId w:val="5"/>
        </w:numPr>
        <w:spacing w:after="0" w:line="240" w:lineRule="auto"/>
        <w:jc w:val="both"/>
        <w:rPr>
          <w:rFonts w:cs="Calibri"/>
          <w:b/>
        </w:rPr>
      </w:pPr>
      <w:r w:rsidRPr="004D5927">
        <w:rPr>
          <w:rFonts w:cs="Calibri"/>
          <w:b/>
        </w:rPr>
        <w:t>Signs</w:t>
      </w:r>
      <w:r w:rsidRPr="004D5927">
        <w:rPr>
          <w:rFonts w:cs="Calibri"/>
        </w:rPr>
        <w:t xml:space="preserve"> (observed by others):</w:t>
      </w:r>
    </w:p>
    <w:p w14:paraId="79909DF3" w14:textId="77777777" w:rsidR="00C32AB4" w:rsidRPr="004D5927" w:rsidRDefault="00C32AB4" w:rsidP="00047836">
      <w:pPr>
        <w:pStyle w:val="ListParagraph"/>
        <w:numPr>
          <w:ilvl w:val="3"/>
          <w:numId w:val="5"/>
        </w:numPr>
        <w:spacing w:after="0" w:line="240" w:lineRule="auto"/>
        <w:jc w:val="both"/>
        <w:rPr>
          <w:rFonts w:cs="Calibri"/>
        </w:rPr>
      </w:pPr>
      <w:proofErr w:type="gramStart"/>
      <w:r w:rsidRPr="004D5927">
        <w:rPr>
          <w:rFonts w:cs="Calibri"/>
        </w:rPr>
        <w:t>Student appears</w:t>
      </w:r>
      <w:proofErr w:type="gramEnd"/>
      <w:r w:rsidRPr="004D5927">
        <w:rPr>
          <w:rFonts w:cs="Calibri"/>
        </w:rPr>
        <w:t xml:space="preserve"> dazed or stunned</w:t>
      </w:r>
    </w:p>
    <w:p w14:paraId="3C086731" w14:textId="77777777" w:rsidR="00C32AB4" w:rsidRPr="004D5927" w:rsidRDefault="00C32AB4" w:rsidP="00047836">
      <w:pPr>
        <w:pStyle w:val="ListParagraph"/>
        <w:numPr>
          <w:ilvl w:val="3"/>
          <w:numId w:val="5"/>
        </w:numPr>
        <w:spacing w:after="0" w:line="240" w:lineRule="auto"/>
        <w:jc w:val="both"/>
        <w:rPr>
          <w:rFonts w:cs="Calibri"/>
        </w:rPr>
      </w:pPr>
      <w:r w:rsidRPr="004D5927">
        <w:rPr>
          <w:rFonts w:cs="Calibri"/>
        </w:rPr>
        <w:t>Confusion</w:t>
      </w:r>
    </w:p>
    <w:p w14:paraId="296B9CA4" w14:textId="77777777" w:rsidR="00C32AB4" w:rsidRPr="004D5927" w:rsidRDefault="00C32AB4" w:rsidP="00047836">
      <w:pPr>
        <w:pStyle w:val="ListParagraph"/>
        <w:numPr>
          <w:ilvl w:val="3"/>
          <w:numId w:val="5"/>
        </w:numPr>
        <w:spacing w:after="0" w:line="240" w:lineRule="auto"/>
        <w:jc w:val="both"/>
        <w:rPr>
          <w:rFonts w:cs="Calibri"/>
        </w:rPr>
      </w:pPr>
      <w:r w:rsidRPr="004D5927">
        <w:rPr>
          <w:rFonts w:cs="Calibri"/>
        </w:rPr>
        <w:t>Forgets plays</w:t>
      </w:r>
    </w:p>
    <w:p w14:paraId="20651141" w14:textId="77777777" w:rsidR="00C32AB4" w:rsidRPr="004D5927" w:rsidRDefault="00C32AB4" w:rsidP="00047836">
      <w:pPr>
        <w:pStyle w:val="ListParagraph"/>
        <w:numPr>
          <w:ilvl w:val="3"/>
          <w:numId w:val="5"/>
        </w:numPr>
        <w:spacing w:after="0" w:line="240" w:lineRule="auto"/>
        <w:jc w:val="both"/>
        <w:rPr>
          <w:rFonts w:cs="Calibri"/>
        </w:rPr>
      </w:pPr>
      <w:r w:rsidRPr="004D5927">
        <w:rPr>
          <w:rFonts w:cs="Calibri"/>
        </w:rPr>
        <w:t>Unsure about game, score, opponent</w:t>
      </w:r>
    </w:p>
    <w:p w14:paraId="60539DA3" w14:textId="77777777" w:rsidR="00C32AB4" w:rsidRPr="004D5927" w:rsidRDefault="00C32AB4" w:rsidP="00047836">
      <w:pPr>
        <w:pStyle w:val="ListParagraph"/>
        <w:numPr>
          <w:ilvl w:val="3"/>
          <w:numId w:val="5"/>
        </w:numPr>
        <w:spacing w:after="0" w:line="240" w:lineRule="auto"/>
        <w:jc w:val="both"/>
        <w:rPr>
          <w:rFonts w:cs="Calibri"/>
        </w:rPr>
      </w:pPr>
      <w:r w:rsidRPr="004D5927">
        <w:rPr>
          <w:rFonts w:cs="Calibri"/>
        </w:rPr>
        <w:t>Moves clumsily (altered coordination</w:t>
      </w:r>
    </w:p>
    <w:p w14:paraId="02D36ACF" w14:textId="77777777" w:rsidR="00047836" w:rsidRPr="004D5927" w:rsidRDefault="00047836" w:rsidP="00047836">
      <w:pPr>
        <w:pStyle w:val="ListParagraph"/>
        <w:numPr>
          <w:ilvl w:val="3"/>
          <w:numId w:val="5"/>
        </w:numPr>
        <w:spacing w:after="0" w:line="240" w:lineRule="auto"/>
        <w:jc w:val="both"/>
        <w:rPr>
          <w:rFonts w:cs="Calibri"/>
        </w:rPr>
      </w:pPr>
      <w:r w:rsidRPr="004D5927">
        <w:rPr>
          <w:rFonts w:cs="Calibri"/>
        </w:rPr>
        <w:t>Balance problems</w:t>
      </w:r>
    </w:p>
    <w:p w14:paraId="03B52C98" w14:textId="77777777" w:rsidR="00047836" w:rsidRPr="004D5927" w:rsidRDefault="00047836" w:rsidP="00047836">
      <w:pPr>
        <w:pStyle w:val="ListParagraph"/>
        <w:numPr>
          <w:ilvl w:val="3"/>
          <w:numId w:val="5"/>
        </w:numPr>
        <w:spacing w:after="0" w:line="240" w:lineRule="auto"/>
        <w:jc w:val="both"/>
        <w:rPr>
          <w:rFonts w:cs="Calibri"/>
        </w:rPr>
      </w:pPr>
      <w:r w:rsidRPr="004D5927">
        <w:rPr>
          <w:rFonts w:cs="Calibri"/>
        </w:rPr>
        <w:t>Personality change</w:t>
      </w:r>
    </w:p>
    <w:p w14:paraId="587C68D5" w14:textId="77777777" w:rsidR="00047836" w:rsidRPr="004D5927" w:rsidRDefault="00047836" w:rsidP="00047836">
      <w:pPr>
        <w:pStyle w:val="ListParagraph"/>
        <w:numPr>
          <w:ilvl w:val="3"/>
          <w:numId w:val="5"/>
        </w:numPr>
        <w:spacing w:after="0" w:line="240" w:lineRule="auto"/>
        <w:jc w:val="both"/>
        <w:rPr>
          <w:rFonts w:cs="Calibri"/>
        </w:rPr>
      </w:pPr>
      <w:proofErr w:type="gramStart"/>
      <w:r w:rsidRPr="004D5927">
        <w:rPr>
          <w:rFonts w:cs="Calibri"/>
        </w:rPr>
        <w:t>Responds</w:t>
      </w:r>
      <w:proofErr w:type="gramEnd"/>
      <w:r w:rsidRPr="004D5927">
        <w:rPr>
          <w:rFonts w:cs="Calibri"/>
        </w:rPr>
        <w:t xml:space="preserve"> slowly to questions</w:t>
      </w:r>
    </w:p>
    <w:p w14:paraId="37CEAB41" w14:textId="77777777" w:rsidR="00047836" w:rsidRPr="004D5927" w:rsidRDefault="00047836" w:rsidP="00047836">
      <w:pPr>
        <w:pStyle w:val="ListParagraph"/>
        <w:numPr>
          <w:ilvl w:val="3"/>
          <w:numId w:val="5"/>
        </w:numPr>
        <w:spacing w:after="0" w:line="240" w:lineRule="auto"/>
        <w:jc w:val="both"/>
        <w:rPr>
          <w:rFonts w:cs="Calibri"/>
        </w:rPr>
      </w:pPr>
      <w:r w:rsidRPr="004D5927">
        <w:rPr>
          <w:rFonts w:cs="Calibri"/>
        </w:rPr>
        <w:t>Forgets events prior to hit</w:t>
      </w:r>
    </w:p>
    <w:p w14:paraId="0E8CBF26" w14:textId="77777777" w:rsidR="00047836" w:rsidRPr="004D5927" w:rsidRDefault="00047836" w:rsidP="00047836">
      <w:pPr>
        <w:pStyle w:val="ListParagraph"/>
        <w:numPr>
          <w:ilvl w:val="3"/>
          <w:numId w:val="5"/>
        </w:numPr>
        <w:spacing w:after="0" w:line="240" w:lineRule="auto"/>
        <w:jc w:val="both"/>
        <w:rPr>
          <w:rFonts w:cs="Calibri"/>
        </w:rPr>
      </w:pPr>
      <w:r w:rsidRPr="004D5927">
        <w:rPr>
          <w:rFonts w:cs="Calibri"/>
        </w:rPr>
        <w:t>Forgets events after the hit</w:t>
      </w:r>
    </w:p>
    <w:p w14:paraId="488DC2CF" w14:textId="77777777" w:rsidR="00047836" w:rsidRPr="004D5927" w:rsidRDefault="00047836" w:rsidP="00047836">
      <w:pPr>
        <w:pStyle w:val="ListParagraph"/>
        <w:numPr>
          <w:ilvl w:val="3"/>
          <w:numId w:val="5"/>
        </w:numPr>
        <w:spacing w:after="0" w:line="240" w:lineRule="auto"/>
        <w:jc w:val="both"/>
        <w:rPr>
          <w:rFonts w:cs="Calibri"/>
        </w:rPr>
      </w:pPr>
      <w:r w:rsidRPr="004D5927">
        <w:rPr>
          <w:rFonts w:cs="Calibri"/>
        </w:rPr>
        <w:t>Loss of consciousness (any duration)</w:t>
      </w:r>
    </w:p>
    <w:p w14:paraId="01776D46" w14:textId="77777777" w:rsidR="00047836" w:rsidRPr="004D5927" w:rsidRDefault="00047836" w:rsidP="00047836">
      <w:pPr>
        <w:spacing w:after="0" w:line="240" w:lineRule="auto"/>
        <w:jc w:val="both"/>
        <w:rPr>
          <w:rFonts w:cs="Calibri"/>
        </w:rPr>
      </w:pPr>
    </w:p>
    <w:p w14:paraId="5DA7C363" w14:textId="77777777" w:rsidR="00047836" w:rsidRPr="004D5927" w:rsidRDefault="00047836" w:rsidP="00047836">
      <w:pPr>
        <w:pStyle w:val="ListParagraph"/>
        <w:numPr>
          <w:ilvl w:val="2"/>
          <w:numId w:val="5"/>
        </w:numPr>
        <w:spacing w:after="0" w:line="240" w:lineRule="auto"/>
        <w:jc w:val="both"/>
        <w:rPr>
          <w:rFonts w:cs="Calibri"/>
        </w:rPr>
      </w:pPr>
      <w:r w:rsidRPr="004D5927">
        <w:rPr>
          <w:rFonts w:cs="Calibri"/>
          <w:b/>
        </w:rPr>
        <w:t>Symptoms</w:t>
      </w:r>
      <w:r w:rsidRPr="004D5927">
        <w:rPr>
          <w:rFonts w:cs="Calibri"/>
        </w:rPr>
        <w:t xml:space="preserve"> (reported by student):</w:t>
      </w:r>
    </w:p>
    <w:p w14:paraId="07FF8636" w14:textId="77777777" w:rsidR="00047836" w:rsidRPr="004D5927" w:rsidRDefault="00047836" w:rsidP="00047836">
      <w:pPr>
        <w:pStyle w:val="ListParagraph"/>
        <w:numPr>
          <w:ilvl w:val="3"/>
          <w:numId w:val="5"/>
        </w:numPr>
        <w:spacing w:after="0" w:line="240" w:lineRule="auto"/>
        <w:jc w:val="both"/>
        <w:rPr>
          <w:rFonts w:cs="Calibri"/>
        </w:rPr>
      </w:pPr>
      <w:r w:rsidRPr="004D5927">
        <w:rPr>
          <w:rFonts w:cs="Calibri"/>
        </w:rPr>
        <w:t>Headache</w:t>
      </w:r>
    </w:p>
    <w:p w14:paraId="70CC6B01" w14:textId="77777777" w:rsidR="00047836" w:rsidRPr="004D5927" w:rsidRDefault="00047836" w:rsidP="00047836">
      <w:pPr>
        <w:pStyle w:val="ListParagraph"/>
        <w:numPr>
          <w:ilvl w:val="3"/>
          <w:numId w:val="5"/>
        </w:numPr>
        <w:spacing w:after="0" w:line="240" w:lineRule="auto"/>
        <w:jc w:val="both"/>
        <w:rPr>
          <w:rFonts w:cs="Calibri"/>
        </w:rPr>
      </w:pPr>
      <w:r w:rsidRPr="004D5927">
        <w:rPr>
          <w:rFonts w:cs="Calibri"/>
        </w:rPr>
        <w:t xml:space="preserve">Fatigue </w:t>
      </w:r>
    </w:p>
    <w:p w14:paraId="6D31F7B4" w14:textId="77777777" w:rsidR="00047836" w:rsidRPr="004D5927" w:rsidRDefault="00CE245F" w:rsidP="00047836">
      <w:pPr>
        <w:pStyle w:val="ListParagraph"/>
        <w:numPr>
          <w:ilvl w:val="3"/>
          <w:numId w:val="5"/>
        </w:numPr>
        <w:spacing w:after="0" w:line="240" w:lineRule="auto"/>
        <w:jc w:val="both"/>
        <w:rPr>
          <w:rFonts w:cs="Calibri"/>
        </w:rPr>
      </w:pPr>
      <w:r w:rsidRPr="004D5927">
        <w:rPr>
          <w:rFonts w:cs="Calibri"/>
        </w:rPr>
        <w:t>N</w:t>
      </w:r>
      <w:r w:rsidR="00047836" w:rsidRPr="004D5927">
        <w:rPr>
          <w:rFonts w:cs="Calibri"/>
        </w:rPr>
        <w:t>ausea</w:t>
      </w:r>
      <w:r w:rsidRPr="004D5927">
        <w:rPr>
          <w:rFonts w:cs="Calibri"/>
        </w:rPr>
        <w:t xml:space="preserve"> or </w:t>
      </w:r>
      <w:r w:rsidR="00270C8C" w:rsidRPr="004D5927">
        <w:rPr>
          <w:rFonts w:cs="Calibri"/>
        </w:rPr>
        <w:t>vomiting</w:t>
      </w:r>
    </w:p>
    <w:p w14:paraId="30F8956D" w14:textId="77777777" w:rsidR="00270C8C" w:rsidRPr="004D5927" w:rsidRDefault="00270C8C" w:rsidP="00047836">
      <w:pPr>
        <w:pStyle w:val="ListParagraph"/>
        <w:numPr>
          <w:ilvl w:val="3"/>
          <w:numId w:val="5"/>
        </w:numPr>
        <w:spacing w:after="0" w:line="240" w:lineRule="auto"/>
        <w:jc w:val="both"/>
        <w:rPr>
          <w:rFonts w:cs="Calibri"/>
        </w:rPr>
      </w:pPr>
      <w:r w:rsidRPr="004D5927">
        <w:rPr>
          <w:rFonts w:cs="Calibri"/>
        </w:rPr>
        <w:t>Double vision, blurry vision</w:t>
      </w:r>
    </w:p>
    <w:p w14:paraId="4B8932C4" w14:textId="77777777" w:rsidR="00270C8C" w:rsidRPr="004D5927" w:rsidRDefault="00270C8C" w:rsidP="00047836">
      <w:pPr>
        <w:pStyle w:val="ListParagraph"/>
        <w:numPr>
          <w:ilvl w:val="3"/>
          <w:numId w:val="5"/>
        </w:numPr>
        <w:spacing w:after="0" w:line="240" w:lineRule="auto"/>
        <w:jc w:val="both"/>
        <w:rPr>
          <w:rFonts w:cs="Calibri"/>
        </w:rPr>
      </w:pPr>
      <w:r w:rsidRPr="004D5927">
        <w:rPr>
          <w:rFonts w:cs="Calibri"/>
        </w:rPr>
        <w:t>Sensitive to light or noise</w:t>
      </w:r>
    </w:p>
    <w:p w14:paraId="696D5D92" w14:textId="77777777" w:rsidR="00270C8C" w:rsidRPr="004D5927" w:rsidRDefault="00270C8C" w:rsidP="00047836">
      <w:pPr>
        <w:pStyle w:val="ListParagraph"/>
        <w:numPr>
          <w:ilvl w:val="3"/>
          <w:numId w:val="5"/>
        </w:numPr>
        <w:spacing w:after="0" w:line="240" w:lineRule="auto"/>
        <w:jc w:val="both"/>
        <w:rPr>
          <w:rFonts w:cs="Calibri"/>
        </w:rPr>
      </w:pPr>
      <w:r w:rsidRPr="004D5927">
        <w:rPr>
          <w:rFonts w:cs="Calibri"/>
        </w:rPr>
        <w:t>Feels sluggish</w:t>
      </w:r>
    </w:p>
    <w:p w14:paraId="23AB981C" w14:textId="77777777" w:rsidR="00270C8C" w:rsidRPr="004D5927" w:rsidRDefault="00270C8C" w:rsidP="00047836">
      <w:pPr>
        <w:pStyle w:val="ListParagraph"/>
        <w:numPr>
          <w:ilvl w:val="3"/>
          <w:numId w:val="5"/>
        </w:numPr>
        <w:spacing w:after="0" w:line="240" w:lineRule="auto"/>
        <w:jc w:val="both"/>
        <w:rPr>
          <w:rFonts w:cs="Calibri"/>
        </w:rPr>
      </w:pPr>
      <w:r w:rsidRPr="004D5927">
        <w:rPr>
          <w:rFonts w:cs="Calibri"/>
        </w:rPr>
        <w:t>Feels “foggy”</w:t>
      </w:r>
    </w:p>
    <w:p w14:paraId="08F73D7F" w14:textId="77777777" w:rsidR="00270C8C" w:rsidRPr="004D5927" w:rsidRDefault="00270C8C" w:rsidP="00047836">
      <w:pPr>
        <w:pStyle w:val="ListParagraph"/>
        <w:numPr>
          <w:ilvl w:val="3"/>
          <w:numId w:val="5"/>
        </w:numPr>
        <w:spacing w:after="0" w:line="240" w:lineRule="auto"/>
        <w:jc w:val="both"/>
        <w:rPr>
          <w:rFonts w:cs="Calibri"/>
        </w:rPr>
      </w:pPr>
      <w:r w:rsidRPr="004D5927">
        <w:rPr>
          <w:rFonts w:cs="Calibri"/>
        </w:rPr>
        <w:t>Problems concentrating</w:t>
      </w:r>
    </w:p>
    <w:p w14:paraId="0FFEE404" w14:textId="77777777" w:rsidR="00270C8C" w:rsidRPr="004D5927" w:rsidRDefault="00270C8C" w:rsidP="00047836">
      <w:pPr>
        <w:pStyle w:val="ListParagraph"/>
        <w:numPr>
          <w:ilvl w:val="3"/>
          <w:numId w:val="5"/>
        </w:numPr>
        <w:spacing w:after="0" w:line="240" w:lineRule="auto"/>
        <w:jc w:val="both"/>
        <w:rPr>
          <w:rFonts w:cs="Calibri"/>
        </w:rPr>
      </w:pPr>
      <w:r w:rsidRPr="004D5927">
        <w:rPr>
          <w:rFonts w:cs="Calibri"/>
        </w:rPr>
        <w:t>Problems remembering</w:t>
      </w:r>
    </w:p>
    <w:p w14:paraId="407E2DBE" w14:textId="77777777" w:rsidR="0040256B" w:rsidRPr="004D5927" w:rsidRDefault="0040256B" w:rsidP="0040256B">
      <w:pPr>
        <w:pStyle w:val="ListParagraph"/>
        <w:spacing w:after="0" w:line="240" w:lineRule="auto"/>
        <w:ind w:left="2880"/>
        <w:jc w:val="both"/>
        <w:rPr>
          <w:rFonts w:cs="Calibri"/>
        </w:rPr>
      </w:pPr>
    </w:p>
    <w:p w14:paraId="43ADA605" w14:textId="77777777" w:rsidR="00270C8C" w:rsidRPr="004D5927" w:rsidRDefault="006F2288" w:rsidP="00270C8C">
      <w:pPr>
        <w:pStyle w:val="ListParagraph"/>
        <w:numPr>
          <w:ilvl w:val="1"/>
          <w:numId w:val="5"/>
        </w:numPr>
        <w:spacing w:line="240" w:lineRule="auto"/>
        <w:jc w:val="both"/>
        <w:rPr>
          <w:rFonts w:cs="Calibri"/>
        </w:rPr>
      </w:pPr>
      <w:r w:rsidRPr="004D5927">
        <w:rPr>
          <w:rFonts w:cs="Calibri"/>
        </w:rPr>
        <w:t>PROBABLE</w:t>
      </w:r>
      <w:r w:rsidR="00270C8C" w:rsidRPr="004D5927">
        <w:rPr>
          <w:rFonts w:cs="Calibri"/>
        </w:rPr>
        <w:t xml:space="preserve"> CONCUSSION – These signs and symptoms following a witnessed or suspected blow to the head or body are indicative of probable concussion.  Any student who exhibits signs, symptoms, or behaviors consistent with a concussion (such as loss of consciousness, headache, dizziness, confusion, or balance problems) shall be immediately removed from the contest, game, or practice and shall not return to play until cleared by an appropriate health care professional.</w:t>
      </w:r>
    </w:p>
    <w:p w14:paraId="77C6D90B" w14:textId="77777777" w:rsidR="00270C8C" w:rsidRPr="004D5927" w:rsidRDefault="00270C8C" w:rsidP="00270C8C">
      <w:pPr>
        <w:pStyle w:val="ListParagraph"/>
        <w:spacing w:line="240" w:lineRule="auto"/>
        <w:ind w:left="1440"/>
        <w:jc w:val="both"/>
        <w:rPr>
          <w:rFonts w:cs="Calibri"/>
        </w:rPr>
      </w:pPr>
    </w:p>
    <w:p w14:paraId="228162EC" w14:textId="77777777" w:rsidR="00270C8C" w:rsidRPr="004D5927" w:rsidRDefault="00270C8C" w:rsidP="00270C8C">
      <w:pPr>
        <w:pStyle w:val="ListParagraph"/>
        <w:numPr>
          <w:ilvl w:val="0"/>
          <w:numId w:val="5"/>
        </w:numPr>
        <w:spacing w:after="0" w:line="240" w:lineRule="auto"/>
        <w:jc w:val="both"/>
        <w:rPr>
          <w:rFonts w:cs="Calibri"/>
          <w:sz w:val="32"/>
          <w:szCs w:val="32"/>
        </w:rPr>
      </w:pPr>
      <w:r w:rsidRPr="004D5927">
        <w:rPr>
          <w:rFonts w:cs="Calibri"/>
          <w:b/>
          <w:sz w:val="32"/>
          <w:szCs w:val="32"/>
        </w:rPr>
        <w:t>CONCUSSION EDUCATION</w:t>
      </w:r>
    </w:p>
    <w:p w14:paraId="58BCCF2D" w14:textId="77777777" w:rsidR="00270C8C" w:rsidRPr="004D5927" w:rsidRDefault="00270C8C" w:rsidP="00270C8C">
      <w:pPr>
        <w:pStyle w:val="ListParagraph"/>
        <w:numPr>
          <w:ilvl w:val="1"/>
          <w:numId w:val="5"/>
        </w:numPr>
        <w:spacing w:after="0" w:line="240" w:lineRule="auto"/>
        <w:jc w:val="both"/>
        <w:rPr>
          <w:rFonts w:cs="Calibri"/>
        </w:rPr>
      </w:pPr>
      <w:r w:rsidRPr="004D5927">
        <w:rPr>
          <w:rFonts w:cs="Calibri"/>
          <w:b/>
        </w:rPr>
        <w:t>Staff Education</w:t>
      </w:r>
    </w:p>
    <w:p w14:paraId="5E64CA36" w14:textId="77777777" w:rsidR="00270C8C" w:rsidRPr="004D5927" w:rsidRDefault="00270C8C" w:rsidP="00270C8C">
      <w:pPr>
        <w:pStyle w:val="ListParagraph"/>
        <w:numPr>
          <w:ilvl w:val="2"/>
          <w:numId w:val="5"/>
        </w:numPr>
        <w:spacing w:after="0" w:line="240" w:lineRule="auto"/>
        <w:jc w:val="both"/>
        <w:rPr>
          <w:rFonts w:cs="Calibri"/>
        </w:rPr>
      </w:pPr>
      <w:r w:rsidRPr="004D5927">
        <w:rPr>
          <w:rFonts w:cs="Calibri"/>
        </w:rPr>
        <w:t>All appropriate</w:t>
      </w:r>
      <w:r w:rsidR="006F2288" w:rsidRPr="004D5927">
        <w:rPr>
          <w:rFonts w:cs="Calibri"/>
        </w:rPr>
        <w:t xml:space="preserve"> staff shall attend a yearly in-</w:t>
      </w:r>
      <w:r w:rsidRPr="004D5927">
        <w:rPr>
          <w:rFonts w:cs="Calibri"/>
        </w:rPr>
        <w:t>service meeting in which procedures for recognizing and managing concussions are discussed.</w:t>
      </w:r>
    </w:p>
    <w:p w14:paraId="5BAE63CA" w14:textId="7D700C45" w:rsidR="00270C8C" w:rsidRPr="004D5927" w:rsidRDefault="00270C8C" w:rsidP="00270C8C">
      <w:pPr>
        <w:pStyle w:val="ListParagraph"/>
        <w:numPr>
          <w:ilvl w:val="2"/>
          <w:numId w:val="5"/>
        </w:numPr>
        <w:spacing w:after="0" w:line="240" w:lineRule="auto"/>
        <w:jc w:val="both"/>
        <w:rPr>
          <w:rFonts w:cs="Calibri"/>
        </w:rPr>
      </w:pPr>
      <w:r w:rsidRPr="004D5927">
        <w:rPr>
          <w:rFonts w:cs="Calibri"/>
        </w:rPr>
        <w:t>Additionally, each staff member will receive a copy of the NPA policy, printed resources from the U.S. Department of Health and Human Services Centers for Disease Control and Prevention (CDC</w:t>
      </w:r>
      <w:r w:rsidR="00996409" w:rsidRPr="004D5927">
        <w:rPr>
          <w:rFonts w:cs="Calibri"/>
        </w:rPr>
        <w:t>) and</w:t>
      </w:r>
      <w:r w:rsidRPr="004D5927">
        <w:rPr>
          <w:rFonts w:cs="Calibri"/>
        </w:rPr>
        <w:t xml:space="preserve"> view the USOE provided head injury power point training.</w:t>
      </w:r>
    </w:p>
    <w:p w14:paraId="4C3724FB" w14:textId="77777777" w:rsidR="00270C8C" w:rsidRPr="004D5927" w:rsidRDefault="00270C8C" w:rsidP="00270C8C">
      <w:pPr>
        <w:pStyle w:val="ListParagraph"/>
        <w:numPr>
          <w:ilvl w:val="2"/>
          <w:numId w:val="5"/>
        </w:numPr>
        <w:spacing w:after="0" w:line="240" w:lineRule="auto"/>
        <w:jc w:val="both"/>
        <w:rPr>
          <w:rFonts w:cs="Calibri"/>
        </w:rPr>
      </w:pPr>
      <w:r w:rsidRPr="004D5927">
        <w:rPr>
          <w:rFonts w:cs="Calibri"/>
        </w:rPr>
        <w:t xml:space="preserve">Staff will be required to </w:t>
      </w:r>
      <w:r w:rsidR="000C687F" w:rsidRPr="004D5927">
        <w:rPr>
          <w:rFonts w:cs="Calibri"/>
        </w:rPr>
        <w:t>submit a training completion acknowledgement to the school director.</w:t>
      </w:r>
    </w:p>
    <w:p w14:paraId="7A92A0E6" w14:textId="77777777" w:rsidR="0040256B" w:rsidRPr="004D5927" w:rsidRDefault="0040256B" w:rsidP="0040256B">
      <w:pPr>
        <w:pStyle w:val="ListParagraph"/>
        <w:spacing w:after="0" w:line="240" w:lineRule="auto"/>
        <w:ind w:left="2160"/>
        <w:jc w:val="both"/>
        <w:rPr>
          <w:rFonts w:cs="Calibri"/>
        </w:rPr>
      </w:pPr>
    </w:p>
    <w:p w14:paraId="66339116" w14:textId="77777777" w:rsidR="000C687F" w:rsidRPr="004D5927" w:rsidRDefault="000C687F" w:rsidP="000C687F">
      <w:pPr>
        <w:pStyle w:val="ListParagraph"/>
        <w:numPr>
          <w:ilvl w:val="1"/>
          <w:numId w:val="5"/>
        </w:numPr>
        <w:spacing w:after="0" w:line="240" w:lineRule="auto"/>
        <w:jc w:val="both"/>
        <w:rPr>
          <w:rFonts w:cs="Calibri"/>
        </w:rPr>
      </w:pPr>
      <w:r w:rsidRPr="004D5927">
        <w:rPr>
          <w:rFonts w:cs="Calibri"/>
          <w:b/>
        </w:rPr>
        <w:t>Parent/Guardian Education</w:t>
      </w:r>
    </w:p>
    <w:p w14:paraId="6351EACE" w14:textId="77777777" w:rsidR="000C687F" w:rsidRPr="004D5927" w:rsidRDefault="000C687F" w:rsidP="000C687F">
      <w:pPr>
        <w:pStyle w:val="ListParagraph"/>
        <w:numPr>
          <w:ilvl w:val="2"/>
          <w:numId w:val="5"/>
        </w:numPr>
        <w:spacing w:after="0" w:line="240" w:lineRule="auto"/>
        <w:jc w:val="both"/>
        <w:rPr>
          <w:rFonts w:cs="Calibri"/>
        </w:rPr>
      </w:pPr>
      <w:r w:rsidRPr="004D5927">
        <w:rPr>
          <w:rFonts w:cs="Calibri"/>
        </w:rPr>
        <w:t>All Parent/Guardians will be provided a concussions fact sheet from the U.S. Department of Health and Human Services Centers for Disease Control and Prevention (CDC) and a copy of the NPA Head Injury Policy.</w:t>
      </w:r>
    </w:p>
    <w:p w14:paraId="58A9DDAA" w14:textId="77777777" w:rsidR="000C687F" w:rsidRPr="004D5927" w:rsidRDefault="000C687F" w:rsidP="000C687F">
      <w:pPr>
        <w:pStyle w:val="ListParagraph"/>
        <w:numPr>
          <w:ilvl w:val="2"/>
          <w:numId w:val="5"/>
        </w:numPr>
        <w:spacing w:after="0" w:line="240" w:lineRule="auto"/>
        <w:jc w:val="both"/>
        <w:rPr>
          <w:rFonts w:cs="Calibri"/>
        </w:rPr>
      </w:pPr>
      <w:r w:rsidRPr="004D5927">
        <w:rPr>
          <w:rFonts w:cs="Calibri"/>
        </w:rPr>
        <w:t>Parent/Guardians will be required to sign the statement of understanding and return it to NPA, per Utah State Board of Education Rule 277-614.</w:t>
      </w:r>
    </w:p>
    <w:p w14:paraId="07A9B421" w14:textId="77777777" w:rsidR="000C687F" w:rsidRPr="004D5927" w:rsidRDefault="000C687F" w:rsidP="000C687F">
      <w:pPr>
        <w:pStyle w:val="ListParagraph"/>
        <w:spacing w:after="0" w:line="240" w:lineRule="auto"/>
        <w:ind w:left="2160"/>
        <w:jc w:val="both"/>
        <w:rPr>
          <w:rFonts w:cs="Calibri"/>
        </w:rPr>
      </w:pPr>
    </w:p>
    <w:p w14:paraId="147002A6" w14:textId="77777777" w:rsidR="000C687F" w:rsidRPr="004D5927" w:rsidRDefault="000C687F" w:rsidP="000C687F">
      <w:pPr>
        <w:pStyle w:val="ListParagraph"/>
        <w:numPr>
          <w:ilvl w:val="0"/>
          <w:numId w:val="5"/>
        </w:numPr>
        <w:spacing w:after="0" w:line="240" w:lineRule="auto"/>
        <w:jc w:val="both"/>
        <w:rPr>
          <w:rFonts w:cs="Calibri"/>
          <w:sz w:val="32"/>
          <w:szCs w:val="32"/>
        </w:rPr>
      </w:pPr>
      <w:r w:rsidRPr="004D5927">
        <w:rPr>
          <w:rFonts w:cs="Calibri"/>
          <w:b/>
          <w:sz w:val="32"/>
          <w:szCs w:val="32"/>
        </w:rPr>
        <w:t>CONCUSSION ACTION PLAN</w:t>
      </w:r>
    </w:p>
    <w:p w14:paraId="282257AC" w14:textId="77777777" w:rsidR="000C687F" w:rsidRPr="004D5927" w:rsidRDefault="000C687F" w:rsidP="000C687F">
      <w:pPr>
        <w:pStyle w:val="ListParagraph"/>
        <w:numPr>
          <w:ilvl w:val="1"/>
          <w:numId w:val="5"/>
        </w:numPr>
        <w:spacing w:after="0" w:line="240" w:lineRule="auto"/>
        <w:jc w:val="both"/>
        <w:rPr>
          <w:rFonts w:cs="Calibri"/>
        </w:rPr>
      </w:pPr>
      <w:r w:rsidRPr="004D5927">
        <w:rPr>
          <w:rFonts w:cs="Calibri"/>
        </w:rPr>
        <w:t xml:space="preserve">When a student shows any signs, symptoms, or behaviors consistent with a concussion, the student shall be removed immediately from the </w:t>
      </w:r>
      <w:r w:rsidR="0047212E" w:rsidRPr="004D5927">
        <w:rPr>
          <w:rFonts w:cs="Calibri"/>
        </w:rPr>
        <w:t>class</w:t>
      </w:r>
      <w:r w:rsidRPr="004D5927">
        <w:rPr>
          <w:rFonts w:cs="Calibri"/>
        </w:rPr>
        <w:t xml:space="preserve"> or activity and evaluated by a qualified health care provider.</w:t>
      </w:r>
    </w:p>
    <w:p w14:paraId="488A3242" w14:textId="77777777" w:rsidR="0040256B" w:rsidRPr="004D5927" w:rsidRDefault="0040256B" w:rsidP="0040256B">
      <w:pPr>
        <w:pStyle w:val="ListParagraph"/>
        <w:spacing w:after="0" w:line="240" w:lineRule="auto"/>
        <w:ind w:left="1440"/>
        <w:jc w:val="both"/>
        <w:rPr>
          <w:rFonts w:cs="Calibri"/>
        </w:rPr>
      </w:pPr>
    </w:p>
    <w:p w14:paraId="78B6E078" w14:textId="77777777" w:rsidR="000C687F" w:rsidRPr="004D5927" w:rsidRDefault="000C687F" w:rsidP="000C687F">
      <w:pPr>
        <w:pStyle w:val="ListParagraph"/>
        <w:numPr>
          <w:ilvl w:val="2"/>
          <w:numId w:val="5"/>
        </w:numPr>
        <w:spacing w:after="0" w:line="240" w:lineRule="auto"/>
        <w:jc w:val="both"/>
        <w:rPr>
          <w:rFonts w:cs="Calibri"/>
        </w:rPr>
      </w:pPr>
      <w:r w:rsidRPr="004D5927">
        <w:rPr>
          <w:rFonts w:cs="Calibri"/>
        </w:rPr>
        <w:t>NPA designates a qualified health care professional as one who:</w:t>
      </w:r>
    </w:p>
    <w:p w14:paraId="1ACE5B46" w14:textId="77777777" w:rsidR="000C687F" w:rsidRPr="004D5927" w:rsidRDefault="000C687F" w:rsidP="000C687F">
      <w:pPr>
        <w:pStyle w:val="ListParagraph"/>
        <w:numPr>
          <w:ilvl w:val="3"/>
          <w:numId w:val="5"/>
        </w:numPr>
        <w:spacing w:after="0" w:line="240" w:lineRule="auto"/>
        <w:jc w:val="both"/>
        <w:rPr>
          <w:rFonts w:cs="Calibri"/>
        </w:rPr>
      </w:pPr>
      <w:r w:rsidRPr="004D5927">
        <w:rPr>
          <w:rFonts w:cs="Calibri"/>
        </w:rPr>
        <w:t>Is licensed under Utah code, title 58, Division of Occupational and Professional Licensing Act</w:t>
      </w:r>
    </w:p>
    <w:p w14:paraId="799053AF" w14:textId="77777777" w:rsidR="000C687F" w:rsidRPr="004D5927" w:rsidRDefault="000C687F" w:rsidP="000C687F">
      <w:pPr>
        <w:pStyle w:val="ListParagraph"/>
        <w:numPr>
          <w:ilvl w:val="3"/>
          <w:numId w:val="5"/>
        </w:numPr>
        <w:spacing w:after="0" w:line="240" w:lineRule="auto"/>
        <w:jc w:val="both"/>
        <w:rPr>
          <w:rFonts w:cs="Calibri"/>
        </w:rPr>
      </w:pPr>
      <w:r w:rsidRPr="004D5927">
        <w:rPr>
          <w:rFonts w:cs="Calibri"/>
        </w:rPr>
        <w:t>May, within their scope of practice, evaluate and manage a concussion</w:t>
      </w:r>
    </w:p>
    <w:p w14:paraId="30E756D0" w14:textId="77777777" w:rsidR="000C687F" w:rsidRPr="004D5927" w:rsidRDefault="00583614" w:rsidP="000C687F">
      <w:pPr>
        <w:pStyle w:val="ListParagraph"/>
        <w:numPr>
          <w:ilvl w:val="3"/>
          <w:numId w:val="5"/>
        </w:numPr>
        <w:spacing w:after="0" w:line="240" w:lineRule="auto"/>
        <w:jc w:val="both"/>
        <w:rPr>
          <w:rFonts w:cs="Calibri"/>
        </w:rPr>
      </w:pPr>
      <w:r w:rsidRPr="004D5927">
        <w:rPr>
          <w:rFonts w:cs="Calibri"/>
        </w:rPr>
        <w:t xml:space="preserve">Has within 2 years successfully completed a first aid course and </w:t>
      </w:r>
      <w:proofErr w:type="gramStart"/>
      <w:r w:rsidRPr="004D5927">
        <w:rPr>
          <w:rFonts w:cs="Calibri"/>
        </w:rPr>
        <w:t>a professional</w:t>
      </w:r>
      <w:proofErr w:type="gramEnd"/>
      <w:r w:rsidRPr="004D5927">
        <w:rPr>
          <w:rFonts w:cs="Calibri"/>
        </w:rPr>
        <w:t xml:space="preserve"> development training in the evaluation and management of a concussion </w:t>
      </w:r>
    </w:p>
    <w:p w14:paraId="35FA3551" w14:textId="77777777" w:rsidR="0040256B" w:rsidRPr="004D5927" w:rsidRDefault="0040256B" w:rsidP="0040256B">
      <w:pPr>
        <w:pStyle w:val="ListParagraph"/>
        <w:spacing w:after="0" w:line="240" w:lineRule="auto"/>
        <w:ind w:left="2880"/>
        <w:jc w:val="both"/>
        <w:rPr>
          <w:rFonts w:cs="Calibri"/>
        </w:rPr>
      </w:pPr>
    </w:p>
    <w:p w14:paraId="5ADC3067" w14:textId="77777777" w:rsidR="005733EE" w:rsidRPr="004D5927" w:rsidRDefault="005733EE" w:rsidP="005733EE">
      <w:pPr>
        <w:pStyle w:val="ListParagraph"/>
        <w:numPr>
          <w:ilvl w:val="1"/>
          <w:numId w:val="5"/>
        </w:numPr>
        <w:spacing w:after="0" w:line="240" w:lineRule="auto"/>
        <w:jc w:val="both"/>
        <w:rPr>
          <w:rFonts w:cs="Calibri"/>
        </w:rPr>
      </w:pPr>
      <w:r w:rsidRPr="004D5927">
        <w:rPr>
          <w:rFonts w:cs="Calibri"/>
        </w:rPr>
        <w:t>An NPA agent is responsible for notifying the student’s parent(s) of the injury</w:t>
      </w:r>
    </w:p>
    <w:p w14:paraId="4C39C04D" w14:textId="77777777" w:rsidR="0040256B" w:rsidRPr="004D5927" w:rsidRDefault="0040256B" w:rsidP="0040256B">
      <w:pPr>
        <w:pStyle w:val="ListParagraph"/>
        <w:spacing w:after="0" w:line="240" w:lineRule="auto"/>
        <w:ind w:left="1440"/>
        <w:jc w:val="both"/>
        <w:rPr>
          <w:rFonts w:cs="Calibri"/>
        </w:rPr>
      </w:pPr>
    </w:p>
    <w:p w14:paraId="5E931E7D" w14:textId="77777777" w:rsidR="005733EE" w:rsidRPr="004D5927" w:rsidRDefault="005733EE" w:rsidP="005733EE">
      <w:pPr>
        <w:pStyle w:val="ListParagraph"/>
        <w:numPr>
          <w:ilvl w:val="1"/>
          <w:numId w:val="5"/>
        </w:numPr>
        <w:spacing w:after="0" w:line="240" w:lineRule="auto"/>
        <w:jc w:val="both"/>
        <w:rPr>
          <w:rFonts w:cs="Calibri"/>
        </w:rPr>
      </w:pPr>
      <w:r w:rsidRPr="004D5927">
        <w:rPr>
          <w:rFonts w:cs="Calibri"/>
        </w:rPr>
        <w:t>The following situations indicate a medical emergency and require activation of the Emergency Medical System:</w:t>
      </w:r>
    </w:p>
    <w:p w14:paraId="4D059D6A" w14:textId="77777777" w:rsidR="005733EE" w:rsidRPr="004D5927" w:rsidRDefault="005733EE" w:rsidP="005733EE">
      <w:pPr>
        <w:pStyle w:val="ListParagraph"/>
        <w:numPr>
          <w:ilvl w:val="2"/>
          <w:numId w:val="5"/>
        </w:numPr>
        <w:spacing w:after="0" w:line="240" w:lineRule="auto"/>
        <w:jc w:val="both"/>
        <w:rPr>
          <w:rFonts w:cs="Calibri"/>
        </w:rPr>
      </w:pPr>
      <w:r w:rsidRPr="004D5927">
        <w:rPr>
          <w:rFonts w:cs="Calibri"/>
        </w:rPr>
        <w:lastRenderedPageBreak/>
        <w:t>A student with a witnessed loss of consciousness (LOC) of any duration should be spine boarded and transported immediately to nearest emergency department via emergency vehicle.</w:t>
      </w:r>
    </w:p>
    <w:p w14:paraId="6B74DCF2" w14:textId="77777777" w:rsidR="005733EE" w:rsidRPr="004D5927" w:rsidRDefault="005733EE" w:rsidP="005733EE">
      <w:pPr>
        <w:pStyle w:val="ListParagraph"/>
        <w:numPr>
          <w:ilvl w:val="2"/>
          <w:numId w:val="5"/>
        </w:numPr>
        <w:spacing w:after="0" w:line="240" w:lineRule="auto"/>
        <w:jc w:val="both"/>
        <w:rPr>
          <w:rFonts w:cs="Calibri"/>
        </w:rPr>
      </w:pPr>
      <w:r w:rsidRPr="004D5927">
        <w:rPr>
          <w:rFonts w:cs="Calibri"/>
        </w:rPr>
        <w:t>A student who exhibits any of the following symptoms should be transported immediately to the nearest emergency department, via emergency vehicle:</w:t>
      </w:r>
    </w:p>
    <w:p w14:paraId="7D4D3043" w14:textId="77777777" w:rsidR="005733EE" w:rsidRPr="004D5927" w:rsidRDefault="005733EE" w:rsidP="005733EE">
      <w:pPr>
        <w:pStyle w:val="ListParagraph"/>
        <w:numPr>
          <w:ilvl w:val="3"/>
          <w:numId w:val="5"/>
        </w:numPr>
        <w:spacing w:after="0" w:line="240" w:lineRule="auto"/>
        <w:jc w:val="both"/>
        <w:rPr>
          <w:rFonts w:cs="Calibri"/>
        </w:rPr>
      </w:pPr>
      <w:r w:rsidRPr="004D5927">
        <w:rPr>
          <w:rFonts w:cs="Calibri"/>
        </w:rPr>
        <w:t>Deterioration of neurological function</w:t>
      </w:r>
    </w:p>
    <w:p w14:paraId="15418064" w14:textId="77777777" w:rsidR="005733EE" w:rsidRPr="004D5927" w:rsidRDefault="005733EE" w:rsidP="005733EE">
      <w:pPr>
        <w:pStyle w:val="ListParagraph"/>
        <w:numPr>
          <w:ilvl w:val="3"/>
          <w:numId w:val="5"/>
        </w:numPr>
        <w:spacing w:after="0" w:line="240" w:lineRule="auto"/>
        <w:jc w:val="both"/>
        <w:rPr>
          <w:rFonts w:cs="Calibri"/>
        </w:rPr>
      </w:pPr>
      <w:r w:rsidRPr="004D5927">
        <w:rPr>
          <w:rFonts w:cs="Calibri"/>
        </w:rPr>
        <w:t>Decreasing level of consciousness</w:t>
      </w:r>
    </w:p>
    <w:p w14:paraId="0CE72E29" w14:textId="77777777" w:rsidR="005733EE" w:rsidRPr="004D5927" w:rsidRDefault="005733EE" w:rsidP="005733EE">
      <w:pPr>
        <w:pStyle w:val="ListParagraph"/>
        <w:numPr>
          <w:ilvl w:val="3"/>
          <w:numId w:val="5"/>
        </w:numPr>
        <w:spacing w:after="0" w:line="240" w:lineRule="auto"/>
        <w:jc w:val="both"/>
        <w:rPr>
          <w:rFonts w:cs="Calibri"/>
        </w:rPr>
      </w:pPr>
      <w:r w:rsidRPr="004D5927">
        <w:rPr>
          <w:rFonts w:cs="Calibri"/>
        </w:rPr>
        <w:t>Decrease of irregularity in respirations</w:t>
      </w:r>
    </w:p>
    <w:p w14:paraId="1BE2865B" w14:textId="77777777" w:rsidR="005733EE" w:rsidRPr="004D5927" w:rsidRDefault="005733EE" w:rsidP="005733EE">
      <w:pPr>
        <w:pStyle w:val="ListParagraph"/>
        <w:numPr>
          <w:ilvl w:val="3"/>
          <w:numId w:val="5"/>
        </w:numPr>
        <w:spacing w:after="0" w:line="240" w:lineRule="auto"/>
        <w:jc w:val="both"/>
        <w:rPr>
          <w:rFonts w:cs="Calibri"/>
        </w:rPr>
      </w:pPr>
      <w:r w:rsidRPr="004D5927">
        <w:rPr>
          <w:rFonts w:cs="Calibri"/>
        </w:rPr>
        <w:t>Any signs or symptoms of associated injuries, spine or skull fracture, or bleeding</w:t>
      </w:r>
    </w:p>
    <w:p w14:paraId="5C491205" w14:textId="77777777" w:rsidR="005733EE" w:rsidRPr="004D5927" w:rsidRDefault="005733EE" w:rsidP="005733EE">
      <w:pPr>
        <w:pStyle w:val="ListParagraph"/>
        <w:numPr>
          <w:ilvl w:val="3"/>
          <w:numId w:val="5"/>
        </w:numPr>
        <w:spacing w:after="0" w:line="240" w:lineRule="auto"/>
        <w:jc w:val="both"/>
        <w:rPr>
          <w:rFonts w:cs="Calibri"/>
        </w:rPr>
      </w:pPr>
      <w:r w:rsidRPr="004D5927">
        <w:rPr>
          <w:rFonts w:cs="Calibri"/>
        </w:rPr>
        <w:t>Mental status changes: lethargy, difficulty maintaining arousal, confusion or agitation</w:t>
      </w:r>
    </w:p>
    <w:p w14:paraId="7A453629" w14:textId="77777777" w:rsidR="005733EE" w:rsidRPr="004D5927" w:rsidRDefault="005733EE" w:rsidP="005733EE">
      <w:pPr>
        <w:pStyle w:val="ListParagraph"/>
        <w:numPr>
          <w:ilvl w:val="3"/>
          <w:numId w:val="5"/>
        </w:numPr>
        <w:spacing w:after="0" w:line="240" w:lineRule="auto"/>
        <w:jc w:val="both"/>
        <w:rPr>
          <w:rFonts w:cs="Calibri"/>
        </w:rPr>
      </w:pPr>
      <w:r w:rsidRPr="004D5927">
        <w:rPr>
          <w:rFonts w:cs="Calibri"/>
        </w:rPr>
        <w:t>Seizure activity</w:t>
      </w:r>
    </w:p>
    <w:p w14:paraId="4C3BB5C2" w14:textId="77777777" w:rsidR="003D3ED9" w:rsidRPr="004D5927" w:rsidRDefault="005733EE" w:rsidP="005733EE">
      <w:pPr>
        <w:pStyle w:val="ListParagraph"/>
        <w:numPr>
          <w:ilvl w:val="2"/>
          <w:numId w:val="5"/>
        </w:numPr>
        <w:spacing w:after="0" w:line="240" w:lineRule="auto"/>
        <w:jc w:val="both"/>
        <w:rPr>
          <w:rFonts w:cs="Calibri"/>
        </w:rPr>
      </w:pPr>
      <w:r w:rsidRPr="004D5927">
        <w:rPr>
          <w:rFonts w:cs="Calibri"/>
        </w:rPr>
        <w:t xml:space="preserve">A student who has symptoms of a concussion, and who is not stable (i.e. condition </w:t>
      </w:r>
      <w:proofErr w:type="gramStart"/>
      <w:r w:rsidRPr="004D5927">
        <w:rPr>
          <w:rFonts w:cs="Calibri"/>
        </w:rPr>
        <w:t>is worsening</w:t>
      </w:r>
      <w:proofErr w:type="gramEnd"/>
      <w:r w:rsidRPr="004D5927">
        <w:rPr>
          <w:rFonts w:cs="Calibri"/>
        </w:rPr>
        <w:t>), is to be transported immediately to the nearest emergency department via emergency vehicle.</w:t>
      </w:r>
    </w:p>
    <w:p w14:paraId="29B8BEDA" w14:textId="77777777" w:rsidR="0040256B" w:rsidRPr="004D5927" w:rsidRDefault="0040256B" w:rsidP="0040256B">
      <w:pPr>
        <w:pStyle w:val="ListParagraph"/>
        <w:spacing w:after="0" w:line="240" w:lineRule="auto"/>
        <w:ind w:left="2160"/>
        <w:jc w:val="both"/>
        <w:rPr>
          <w:rFonts w:cs="Calibri"/>
        </w:rPr>
      </w:pPr>
    </w:p>
    <w:p w14:paraId="2F7E6FD6" w14:textId="77777777" w:rsidR="003861FC" w:rsidRPr="004D5927" w:rsidRDefault="003D3ED9" w:rsidP="003D3ED9">
      <w:pPr>
        <w:pStyle w:val="ListParagraph"/>
        <w:numPr>
          <w:ilvl w:val="1"/>
          <w:numId w:val="5"/>
        </w:numPr>
        <w:spacing w:after="0" w:line="240" w:lineRule="auto"/>
        <w:jc w:val="both"/>
        <w:rPr>
          <w:rFonts w:cs="Calibri"/>
        </w:rPr>
      </w:pPr>
      <w:r w:rsidRPr="004D5927">
        <w:rPr>
          <w:rFonts w:cs="Calibri"/>
        </w:rPr>
        <w:t xml:space="preserve">A student who is symptomatic but </w:t>
      </w:r>
      <w:proofErr w:type="gramStart"/>
      <w:r w:rsidRPr="004D5927">
        <w:rPr>
          <w:rFonts w:cs="Calibri"/>
        </w:rPr>
        <w:t>stable,</w:t>
      </w:r>
      <w:proofErr w:type="gramEnd"/>
      <w:r w:rsidRPr="004D5927">
        <w:rPr>
          <w:rFonts w:cs="Calibri"/>
        </w:rPr>
        <w:t xml:space="preserve"> may be transported by his or her parents.  The parents should be advised to contact the student’s primary care provider, or seek care at the nearest emergency department, on the day of the injury.</w:t>
      </w:r>
    </w:p>
    <w:p w14:paraId="209538E4" w14:textId="77777777" w:rsidR="0040256B" w:rsidRPr="004D5927" w:rsidRDefault="0040256B" w:rsidP="0040256B">
      <w:pPr>
        <w:pStyle w:val="ListParagraph"/>
        <w:spacing w:after="0" w:line="240" w:lineRule="auto"/>
        <w:ind w:left="1440"/>
        <w:jc w:val="both"/>
        <w:rPr>
          <w:rFonts w:cs="Calibri"/>
        </w:rPr>
      </w:pPr>
    </w:p>
    <w:p w14:paraId="17B435A2" w14:textId="77777777" w:rsidR="003861FC" w:rsidRPr="004D5927" w:rsidRDefault="003861FC" w:rsidP="003861FC">
      <w:pPr>
        <w:pStyle w:val="ListParagraph"/>
        <w:numPr>
          <w:ilvl w:val="1"/>
          <w:numId w:val="5"/>
        </w:numPr>
        <w:spacing w:after="0" w:line="240" w:lineRule="auto"/>
        <w:jc w:val="both"/>
        <w:rPr>
          <w:rFonts w:cs="Calibri"/>
        </w:rPr>
      </w:pPr>
      <w:proofErr w:type="gramStart"/>
      <w:r w:rsidRPr="004D5927">
        <w:rPr>
          <w:rFonts w:cs="Calibri"/>
        </w:rPr>
        <w:t>In the event that</w:t>
      </w:r>
      <w:proofErr w:type="gramEnd"/>
      <w:r w:rsidRPr="004D5927">
        <w:rPr>
          <w:rFonts w:cs="Calibri"/>
        </w:rPr>
        <w:t xml:space="preserve"> a student’s parent(s) cannot be reached, and the student is able to be sent home (rather than directly to MD):</w:t>
      </w:r>
    </w:p>
    <w:p w14:paraId="777A412B" w14:textId="77777777" w:rsidR="005733EE" w:rsidRPr="004D5927" w:rsidRDefault="003861FC" w:rsidP="003861FC">
      <w:pPr>
        <w:pStyle w:val="ListParagraph"/>
        <w:numPr>
          <w:ilvl w:val="2"/>
          <w:numId w:val="5"/>
        </w:numPr>
        <w:spacing w:after="0" w:line="240" w:lineRule="auto"/>
        <w:jc w:val="both"/>
        <w:rPr>
          <w:rFonts w:cs="Calibri"/>
        </w:rPr>
      </w:pPr>
      <w:r w:rsidRPr="004D5927">
        <w:rPr>
          <w:rFonts w:cs="Calibri"/>
        </w:rPr>
        <w:t xml:space="preserve">The NPA agent should </w:t>
      </w:r>
      <w:proofErr w:type="gramStart"/>
      <w:r w:rsidRPr="004D5927">
        <w:rPr>
          <w:rFonts w:cs="Calibri"/>
        </w:rPr>
        <w:t>insure</w:t>
      </w:r>
      <w:proofErr w:type="gramEnd"/>
      <w:r w:rsidRPr="004D5927">
        <w:rPr>
          <w:rFonts w:cs="Calibri"/>
        </w:rPr>
        <w:t xml:space="preserve"> that the student will be with a responsible individual, who </w:t>
      </w:r>
      <w:proofErr w:type="gramStart"/>
      <w:r w:rsidRPr="004D5927">
        <w:rPr>
          <w:rFonts w:cs="Calibri"/>
        </w:rPr>
        <w:t>is capable of monitoring</w:t>
      </w:r>
      <w:proofErr w:type="gramEnd"/>
      <w:r w:rsidRPr="004D5927">
        <w:rPr>
          <w:rFonts w:cs="Calibri"/>
        </w:rPr>
        <w:t xml:space="preserve"> the student and understanding the home care instruction, before allowing the student to go home.</w:t>
      </w:r>
      <w:r w:rsidR="005733EE" w:rsidRPr="004D5927">
        <w:rPr>
          <w:rFonts w:cs="Calibri"/>
        </w:rPr>
        <w:t xml:space="preserve"> </w:t>
      </w:r>
    </w:p>
    <w:p w14:paraId="28230D1A" w14:textId="77777777" w:rsidR="003861FC" w:rsidRPr="004D5927" w:rsidRDefault="003861FC" w:rsidP="003861FC">
      <w:pPr>
        <w:pStyle w:val="ListParagraph"/>
        <w:numPr>
          <w:ilvl w:val="2"/>
          <w:numId w:val="5"/>
        </w:numPr>
        <w:spacing w:after="0" w:line="240" w:lineRule="auto"/>
        <w:jc w:val="both"/>
        <w:rPr>
          <w:rFonts w:cs="Calibri"/>
        </w:rPr>
      </w:pPr>
      <w:r w:rsidRPr="004D5927">
        <w:rPr>
          <w:rFonts w:cs="Calibri"/>
        </w:rPr>
        <w:t xml:space="preserve">The LEA agent should continue efforts to reach </w:t>
      </w:r>
      <w:proofErr w:type="gramStart"/>
      <w:r w:rsidRPr="004D5927">
        <w:rPr>
          <w:rFonts w:cs="Calibri"/>
        </w:rPr>
        <w:t>parent</w:t>
      </w:r>
      <w:proofErr w:type="gramEnd"/>
      <w:r w:rsidRPr="004D5927">
        <w:rPr>
          <w:rFonts w:cs="Calibri"/>
        </w:rPr>
        <w:t>.</w:t>
      </w:r>
    </w:p>
    <w:p w14:paraId="63BA694C" w14:textId="77777777" w:rsidR="003861FC" w:rsidRPr="004D5927" w:rsidRDefault="003861FC" w:rsidP="003861FC">
      <w:pPr>
        <w:pStyle w:val="ListParagraph"/>
        <w:numPr>
          <w:ilvl w:val="2"/>
          <w:numId w:val="5"/>
        </w:numPr>
        <w:spacing w:after="0" w:line="240" w:lineRule="auto"/>
        <w:jc w:val="both"/>
        <w:rPr>
          <w:rFonts w:cs="Calibri"/>
        </w:rPr>
      </w:pPr>
      <w:r w:rsidRPr="004D5927">
        <w:rPr>
          <w:rFonts w:cs="Calibri"/>
        </w:rPr>
        <w:t>If there is any question about the status of the student, or if the student cannot be monitored appropriately, the student should be referred to an Emergency Departme</w:t>
      </w:r>
      <w:r w:rsidR="006F2288" w:rsidRPr="004D5927">
        <w:rPr>
          <w:rFonts w:cs="Calibri"/>
        </w:rPr>
        <w:t>nt for evaluation.  An</w:t>
      </w:r>
      <w:r w:rsidRPr="004D5927">
        <w:rPr>
          <w:rFonts w:cs="Calibri"/>
        </w:rPr>
        <w:t xml:space="preserve"> NPA agent should accompany the student and remain with the student until the parent arrives.</w:t>
      </w:r>
    </w:p>
    <w:p w14:paraId="01667410" w14:textId="77777777" w:rsidR="006F2288" w:rsidRPr="004D5927" w:rsidRDefault="006F2288" w:rsidP="006F2288">
      <w:pPr>
        <w:pStyle w:val="ListParagraph"/>
        <w:numPr>
          <w:ilvl w:val="1"/>
          <w:numId w:val="5"/>
        </w:numPr>
        <w:spacing w:after="0" w:line="240" w:lineRule="auto"/>
        <w:jc w:val="both"/>
        <w:rPr>
          <w:rFonts w:cs="Calibri"/>
        </w:rPr>
      </w:pPr>
      <w:proofErr w:type="gramStart"/>
      <w:r w:rsidRPr="004D5927">
        <w:rPr>
          <w:rFonts w:cs="Calibri"/>
        </w:rPr>
        <w:t>In the event that</w:t>
      </w:r>
      <w:proofErr w:type="gramEnd"/>
      <w:r w:rsidRPr="004D5927">
        <w:rPr>
          <w:rFonts w:cs="Calibri"/>
        </w:rPr>
        <w:t xml:space="preserve"> a parent(s) cannot be reached or a student’s parent(s) refuse(s) to pick up the student that is symptomatic, the NPA agent will refer the student to the nearest emergency department via emergency vehicle.  An NPA agent will accompany the student and remain with the student until a parent arrives.</w:t>
      </w:r>
    </w:p>
    <w:p w14:paraId="527F290F" w14:textId="77777777" w:rsidR="0040256B" w:rsidRPr="004D5927" w:rsidRDefault="0040256B" w:rsidP="0040256B">
      <w:pPr>
        <w:pStyle w:val="ListParagraph"/>
        <w:spacing w:after="0" w:line="240" w:lineRule="auto"/>
        <w:ind w:left="2160"/>
        <w:jc w:val="both"/>
        <w:rPr>
          <w:rFonts w:cs="Calibri"/>
        </w:rPr>
      </w:pPr>
    </w:p>
    <w:p w14:paraId="7356F479" w14:textId="77777777" w:rsidR="003861FC" w:rsidRPr="004D5927" w:rsidRDefault="00834B8E" w:rsidP="003861FC">
      <w:pPr>
        <w:pStyle w:val="ListParagraph"/>
        <w:numPr>
          <w:ilvl w:val="0"/>
          <w:numId w:val="5"/>
        </w:numPr>
        <w:spacing w:after="0" w:line="240" w:lineRule="auto"/>
        <w:jc w:val="both"/>
        <w:rPr>
          <w:rFonts w:cs="Calibri"/>
          <w:sz w:val="32"/>
          <w:szCs w:val="32"/>
        </w:rPr>
      </w:pPr>
      <w:r w:rsidRPr="004D5927">
        <w:rPr>
          <w:rFonts w:cs="Calibri"/>
          <w:b/>
          <w:sz w:val="32"/>
          <w:szCs w:val="32"/>
        </w:rPr>
        <w:t>RETURN TO PLAY (RTP) PROCEDURES AFTER THE CONCUSSION</w:t>
      </w:r>
    </w:p>
    <w:p w14:paraId="69EDAAF5" w14:textId="77777777" w:rsidR="00834B8E" w:rsidRPr="004D5927" w:rsidRDefault="00834B8E" w:rsidP="00834B8E">
      <w:pPr>
        <w:pStyle w:val="ListParagraph"/>
        <w:numPr>
          <w:ilvl w:val="1"/>
          <w:numId w:val="5"/>
        </w:numPr>
        <w:spacing w:after="0" w:line="240" w:lineRule="auto"/>
        <w:jc w:val="both"/>
        <w:rPr>
          <w:rFonts w:cs="Calibri"/>
        </w:rPr>
      </w:pPr>
      <w:r w:rsidRPr="004D5927">
        <w:rPr>
          <w:rFonts w:cs="Calibri"/>
        </w:rPr>
        <w:t xml:space="preserve">Return to activity and play is a medical decision.  The student must meet </w:t>
      </w:r>
      <w:proofErr w:type="gramStart"/>
      <w:r w:rsidRPr="004D5927">
        <w:rPr>
          <w:rFonts w:cs="Calibri"/>
        </w:rPr>
        <w:t>all of</w:t>
      </w:r>
      <w:proofErr w:type="gramEnd"/>
      <w:r w:rsidRPr="004D5927">
        <w:rPr>
          <w:rFonts w:cs="Calibri"/>
        </w:rPr>
        <w:t xml:space="preserve"> the following criteria </w:t>
      </w:r>
      <w:proofErr w:type="gramStart"/>
      <w:r w:rsidRPr="004D5927">
        <w:rPr>
          <w:rFonts w:cs="Calibri"/>
        </w:rPr>
        <w:t>in order to</w:t>
      </w:r>
      <w:proofErr w:type="gramEnd"/>
      <w:r w:rsidRPr="004D5927">
        <w:rPr>
          <w:rFonts w:cs="Calibri"/>
        </w:rPr>
        <w:t xml:space="preserve"> progress to activity:</w:t>
      </w:r>
    </w:p>
    <w:p w14:paraId="5DC47383" w14:textId="77777777" w:rsidR="00834B8E" w:rsidRPr="004D5927" w:rsidRDefault="00834B8E" w:rsidP="00834B8E">
      <w:pPr>
        <w:pStyle w:val="ListParagraph"/>
        <w:numPr>
          <w:ilvl w:val="2"/>
          <w:numId w:val="5"/>
        </w:numPr>
        <w:spacing w:after="0" w:line="240" w:lineRule="auto"/>
        <w:jc w:val="both"/>
        <w:rPr>
          <w:rFonts w:cs="Calibri"/>
        </w:rPr>
      </w:pPr>
      <w:r w:rsidRPr="004D5927">
        <w:rPr>
          <w:rFonts w:cs="Calibri"/>
        </w:rPr>
        <w:t>Asymptomatic at rest and with exertion (including mental exertion in school) AND</w:t>
      </w:r>
    </w:p>
    <w:p w14:paraId="549041C1" w14:textId="77777777" w:rsidR="00834B8E" w:rsidRPr="004D5927" w:rsidRDefault="00834B8E" w:rsidP="00834B8E">
      <w:pPr>
        <w:pStyle w:val="ListParagraph"/>
        <w:numPr>
          <w:ilvl w:val="2"/>
          <w:numId w:val="5"/>
        </w:numPr>
        <w:spacing w:after="0" w:line="240" w:lineRule="auto"/>
        <w:jc w:val="both"/>
        <w:rPr>
          <w:rFonts w:cs="Calibri"/>
        </w:rPr>
      </w:pPr>
      <w:r w:rsidRPr="004D5927">
        <w:rPr>
          <w:rFonts w:cs="Calibri"/>
        </w:rPr>
        <w:t>Have written clearance from the student’s primary care provider or concussion specialist (student must be cleared for progression to activity by a physician other than an Emergency Room physician, if diagnosed with a concussion).</w:t>
      </w:r>
    </w:p>
    <w:p w14:paraId="3D3768CC" w14:textId="77777777" w:rsidR="0040256B" w:rsidRPr="004D5927" w:rsidRDefault="0040256B" w:rsidP="0040256B">
      <w:pPr>
        <w:pStyle w:val="ListParagraph"/>
        <w:spacing w:after="0" w:line="240" w:lineRule="auto"/>
        <w:ind w:left="2160"/>
        <w:jc w:val="both"/>
        <w:rPr>
          <w:rFonts w:cs="Calibri"/>
        </w:rPr>
      </w:pPr>
    </w:p>
    <w:p w14:paraId="11BC323A" w14:textId="77777777" w:rsidR="00834B8E" w:rsidRPr="004D5927" w:rsidRDefault="00834B8E" w:rsidP="00834B8E">
      <w:pPr>
        <w:pStyle w:val="ListParagraph"/>
        <w:numPr>
          <w:ilvl w:val="1"/>
          <w:numId w:val="5"/>
        </w:numPr>
        <w:spacing w:after="0" w:line="240" w:lineRule="auto"/>
        <w:jc w:val="both"/>
        <w:rPr>
          <w:rFonts w:cs="Calibri"/>
        </w:rPr>
      </w:pPr>
      <w:r w:rsidRPr="004D5927">
        <w:rPr>
          <w:rFonts w:cs="Calibri"/>
        </w:rPr>
        <w:t xml:space="preserve">Once the above criteria are met, the student will be progressed back to full activity following the </w:t>
      </w:r>
      <w:proofErr w:type="gramStart"/>
      <w:r w:rsidRPr="004D5927">
        <w:rPr>
          <w:rFonts w:cs="Calibri"/>
        </w:rPr>
        <w:t>step-wise</w:t>
      </w:r>
      <w:proofErr w:type="gramEnd"/>
      <w:r w:rsidRPr="004D5927">
        <w:rPr>
          <w:rFonts w:cs="Calibri"/>
        </w:rPr>
        <w:t xml:space="preserve"> process detailed below.  (This progression must be closely supervised by an LEA agent.</w:t>
      </w:r>
      <w:r w:rsidR="006F2288" w:rsidRPr="004D5927">
        <w:rPr>
          <w:rFonts w:cs="Calibri"/>
        </w:rPr>
        <w:t>)</w:t>
      </w:r>
      <w:r w:rsidRPr="004D5927">
        <w:rPr>
          <w:rFonts w:cs="Calibri"/>
        </w:rPr>
        <w:t xml:space="preserve">  </w:t>
      </w:r>
    </w:p>
    <w:p w14:paraId="7BDFA5EC" w14:textId="77777777" w:rsidR="0040256B" w:rsidRPr="004D5927" w:rsidRDefault="0040256B" w:rsidP="0040256B">
      <w:pPr>
        <w:pStyle w:val="ListParagraph"/>
        <w:spacing w:after="0" w:line="240" w:lineRule="auto"/>
        <w:ind w:left="1440"/>
        <w:jc w:val="both"/>
        <w:rPr>
          <w:rFonts w:cs="Calibri"/>
        </w:rPr>
      </w:pPr>
    </w:p>
    <w:p w14:paraId="4DED3A2E" w14:textId="77777777" w:rsidR="00D30701" w:rsidRPr="004D5927" w:rsidRDefault="007326D8" w:rsidP="00834B8E">
      <w:pPr>
        <w:pStyle w:val="ListParagraph"/>
        <w:numPr>
          <w:ilvl w:val="1"/>
          <w:numId w:val="5"/>
        </w:numPr>
        <w:spacing w:after="0" w:line="240" w:lineRule="auto"/>
        <w:jc w:val="both"/>
        <w:rPr>
          <w:rFonts w:cs="Calibri"/>
        </w:rPr>
      </w:pPr>
      <w:r>
        <w:rPr>
          <w:noProof/>
        </w:rPr>
        <mc:AlternateContent>
          <mc:Choice Requires="wps">
            <w:drawing>
              <wp:anchor distT="0" distB="0" distL="114300" distR="114300" simplePos="0" relativeHeight="251658240" behindDoc="0" locked="0" layoutInCell="1" allowOverlap="1" wp14:anchorId="34EA09A7" wp14:editId="11811C72">
                <wp:simplePos x="0" y="0"/>
                <wp:positionH relativeFrom="column">
                  <wp:posOffset>5464175</wp:posOffset>
                </wp:positionH>
                <wp:positionV relativeFrom="paragraph">
                  <wp:posOffset>948690</wp:posOffset>
                </wp:positionV>
                <wp:extent cx="724535" cy="259080"/>
                <wp:effectExtent l="0" t="0" r="0" b="76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259080"/>
                        </a:xfrm>
                        <a:prstGeom prst="rect">
                          <a:avLst/>
                        </a:prstGeom>
                        <a:solidFill>
                          <a:srgbClr val="FFFFFF"/>
                        </a:solidFill>
                        <a:ln w="9525">
                          <a:noFill/>
                          <a:miter lim="800000"/>
                          <a:headEnd/>
                          <a:tailEnd/>
                        </a:ln>
                      </wps:spPr>
                      <wps:txbx>
                        <w:txbxContent>
                          <w:p w14:paraId="7D13680D" w14:textId="77777777" w:rsidR="00943CB2" w:rsidRPr="001F3CAA" w:rsidRDefault="00943CB2">
                            <w:pPr>
                              <w:rPr>
                                <w:sz w:val="16"/>
                                <w:szCs w:val="16"/>
                              </w:rPr>
                            </w:pPr>
                            <w:r w:rsidRPr="001F3CAA">
                              <w:rPr>
                                <w:sz w:val="16"/>
                                <w:szCs w:val="16"/>
                              </w:rPr>
                              <w:t>10172011SP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EA09A7" id="_x0000_t202" coordsize="21600,21600" o:spt="202" path="m,l,21600r21600,l21600,xe">
                <v:stroke joinstyle="miter"/>
                <v:path gradientshapeok="t" o:connecttype="rect"/>
              </v:shapetype>
              <v:shape id="Text Box 2" o:spid="_x0000_s1026" type="#_x0000_t202" style="position:absolute;left:0;text-align:left;margin-left:430.25pt;margin-top:74.7pt;width:57.05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" stroked="f">
                <v:textbox>
                  <w:txbxContent>
                    <w:p w14:paraId="7D13680D" w14:textId="77777777" w:rsidR="00943CB2" w:rsidRPr="001F3CAA" w:rsidRDefault="00943CB2">
                      <w:pPr>
                        <w:rPr>
                          <w:sz w:val="16"/>
                          <w:szCs w:val="16"/>
                        </w:rPr>
                      </w:pPr>
                      <w:r w:rsidRPr="001F3CAA">
                        <w:rPr>
                          <w:sz w:val="16"/>
                          <w:szCs w:val="16"/>
                        </w:rPr>
                        <w:t>10172011SP</w:t>
                      </w:r>
                    </w:p>
                  </w:txbxContent>
                </v:textbox>
              </v:shape>
            </w:pict>
          </mc:Fallback>
        </mc:AlternateContent>
      </w:r>
      <w:r w:rsidR="00D30701" w:rsidRPr="004D5927">
        <w:rPr>
          <w:rFonts w:cs="Calibri"/>
        </w:rPr>
        <w:t xml:space="preserve">Progression is </w:t>
      </w:r>
      <w:proofErr w:type="gramStart"/>
      <w:r w:rsidR="00D30701" w:rsidRPr="004D5927">
        <w:rPr>
          <w:rFonts w:cs="Calibri"/>
        </w:rPr>
        <w:t>individualized, and</w:t>
      </w:r>
      <w:proofErr w:type="gramEnd"/>
      <w:r w:rsidR="00D30701" w:rsidRPr="004D5927">
        <w:rPr>
          <w:rFonts w:cs="Calibri"/>
        </w:rPr>
        <w:t xml:space="preserve"> will be determined on a case-by-case basis.  Factors that may affect the rate of progression </w:t>
      </w:r>
      <w:proofErr w:type="gramStart"/>
      <w:r w:rsidR="00D30701" w:rsidRPr="004D5927">
        <w:rPr>
          <w:rFonts w:cs="Calibri"/>
        </w:rPr>
        <w:t>include:</w:t>
      </w:r>
      <w:proofErr w:type="gramEnd"/>
      <w:r w:rsidR="00D30701" w:rsidRPr="004D5927">
        <w:rPr>
          <w:rFonts w:cs="Calibri"/>
        </w:rPr>
        <w:t xml:space="preserve"> previous history of concussion, duration and type of symptoms</w:t>
      </w:r>
      <w:r w:rsidR="00FF3627" w:rsidRPr="004D5927">
        <w:rPr>
          <w:rFonts w:cs="Calibri"/>
        </w:rPr>
        <w:t>, age of the student, and sport/activity in which the student participat</w:t>
      </w:r>
      <w:r w:rsidR="0047212E" w:rsidRPr="004D5927">
        <w:rPr>
          <w:rFonts w:cs="Calibri"/>
        </w:rPr>
        <w:t xml:space="preserve">es.  An athlete/student with a </w:t>
      </w:r>
      <w:r w:rsidR="00FF3627" w:rsidRPr="004D5927">
        <w:rPr>
          <w:rFonts w:cs="Calibri"/>
        </w:rPr>
        <w:t xml:space="preserve">prior history of concussion, one who has had an extended duration of symptoms, or one who is participating in a collision or contact sport may </w:t>
      </w:r>
      <w:proofErr w:type="gramStart"/>
      <w:r w:rsidR="00FF3627" w:rsidRPr="004D5927">
        <w:rPr>
          <w:rFonts w:cs="Calibri"/>
        </w:rPr>
        <w:t>be progressed</w:t>
      </w:r>
      <w:proofErr w:type="gramEnd"/>
      <w:r w:rsidR="00FF3627" w:rsidRPr="004D5927">
        <w:rPr>
          <w:rFonts w:cs="Calibri"/>
        </w:rPr>
        <w:t xml:space="preserve"> more slowly.</w:t>
      </w:r>
    </w:p>
    <w:p w14:paraId="20DDE2D6" w14:textId="77777777" w:rsidR="00FF3627" w:rsidRPr="004D5927" w:rsidRDefault="00FF3627" w:rsidP="00834B8E">
      <w:pPr>
        <w:pStyle w:val="ListParagraph"/>
        <w:numPr>
          <w:ilvl w:val="1"/>
          <w:numId w:val="5"/>
        </w:numPr>
        <w:spacing w:after="0" w:line="240" w:lineRule="auto"/>
        <w:jc w:val="both"/>
        <w:rPr>
          <w:rFonts w:cs="Calibri"/>
        </w:rPr>
      </w:pPr>
      <w:r w:rsidRPr="004D5927">
        <w:rPr>
          <w:rFonts w:cs="Calibri"/>
        </w:rPr>
        <w:t>Stepwise progression as described below:</w:t>
      </w:r>
    </w:p>
    <w:p w14:paraId="7B53E356" w14:textId="77777777" w:rsidR="00FF3627" w:rsidRPr="004D5927" w:rsidRDefault="00FF3627" w:rsidP="00FF3627">
      <w:pPr>
        <w:pStyle w:val="ListParagraph"/>
        <w:numPr>
          <w:ilvl w:val="2"/>
          <w:numId w:val="5"/>
        </w:numPr>
        <w:spacing w:after="0" w:line="240" w:lineRule="auto"/>
        <w:jc w:val="both"/>
        <w:rPr>
          <w:rFonts w:cs="Calibri"/>
        </w:rPr>
      </w:pPr>
      <w:r w:rsidRPr="004D5927">
        <w:rPr>
          <w:rFonts w:cs="Calibri"/>
          <w:b/>
        </w:rPr>
        <w:lastRenderedPageBreak/>
        <w:t xml:space="preserve">Step 1.  </w:t>
      </w:r>
      <w:r w:rsidRPr="004D5927">
        <w:rPr>
          <w:rFonts w:cs="Calibri"/>
        </w:rPr>
        <w:t>Complete cognitive rest.  This may include staying home from school or limiting school hours (and studying) for several days.  Activities requiring concentration and attention may worsen symptoms and delay recovery.</w:t>
      </w:r>
    </w:p>
    <w:p w14:paraId="5C4551E7" w14:textId="77777777" w:rsidR="00FF3627" w:rsidRPr="004D5927" w:rsidRDefault="00FF3627" w:rsidP="00FF3627">
      <w:pPr>
        <w:pStyle w:val="ListParagraph"/>
        <w:numPr>
          <w:ilvl w:val="2"/>
          <w:numId w:val="5"/>
        </w:numPr>
        <w:spacing w:after="0" w:line="240" w:lineRule="auto"/>
        <w:jc w:val="both"/>
        <w:rPr>
          <w:rFonts w:cs="Calibri"/>
        </w:rPr>
      </w:pPr>
      <w:r w:rsidRPr="004D5927">
        <w:rPr>
          <w:rFonts w:cs="Calibri"/>
          <w:b/>
        </w:rPr>
        <w:t>Step 2.</w:t>
      </w:r>
      <w:r w:rsidRPr="004D5927">
        <w:rPr>
          <w:rFonts w:cs="Calibri"/>
        </w:rPr>
        <w:t xml:space="preserve">  Return to school full-time.</w:t>
      </w:r>
    </w:p>
    <w:p w14:paraId="6A63E7E7" w14:textId="77777777" w:rsidR="006F2288" w:rsidRPr="004D5927" w:rsidRDefault="00FF3627" w:rsidP="00FF3627">
      <w:pPr>
        <w:pStyle w:val="ListParagraph"/>
        <w:numPr>
          <w:ilvl w:val="2"/>
          <w:numId w:val="5"/>
        </w:numPr>
        <w:spacing w:after="0" w:line="240" w:lineRule="auto"/>
        <w:jc w:val="both"/>
        <w:rPr>
          <w:rFonts w:cs="Calibri"/>
        </w:rPr>
      </w:pPr>
      <w:r w:rsidRPr="004D5927">
        <w:rPr>
          <w:rFonts w:cs="Calibri"/>
          <w:b/>
        </w:rPr>
        <w:t>Step 3.</w:t>
      </w:r>
      <w:r w:rsidRPr="004D5927">
        <w:rPr>
          <w:rFonts w:cs="Calibri"/>
        </w:rPr>
        <w:t xml:space="preserve">  Light exercise.  This step cannot begin until the student is no longer having concussion symptoms and is cleared by a p</w:t>
      </w:r>
      <w:r w:rsidR="006F2288" w:rsidRPr="004D5927">
        <w:rPr>
          <w:rFonts w:cs="Calibri"/>
        </w:rPr>
        <w:t>hysician for further activity.</w:t>
      </w:r>
    </w:p>
    <w:p w14:paraId="15C472B8" w14:textId="77777777" w:rsidR="00A03A4A" w:rsidRPr="004D5927" w:rsidRDefault="00A03A4A" w:rsidP="00FF3627">
      <w:pPr>
        <w:pStyle w:val="ListParagraph"/>
        <w:numPr>
          <w:ilvl w:val="2"/>
          <w:numId w:val="5"/>
        </w:numPr>
        <w:spacing w:after="0" w:line="240" w:lineRule="auto"/>
        <w:jc w:val="both"/>
        <w:rPr>
          <w:rFonts w:cs="Calibri"/>
        </w:rPr>
      </w:pPr>
      <w:r w:rsidRPr="004D5927">
        <w:rPr>
          <w:rFonts w:cs="Calibri"/>
          <w:b/>
        </w:rPr>
        <w:t xml:space="preserve">Step 4.  </w:t>
      </w:r>
      <w:r w:rsidRPr="004D5927">
        <w:rPr>
          <w:rFonts w:cs="Calibri"/>
        </w:rPr>
        <w:t>Running in the gym or on the field.  No helmet or other equipment.</w:t>
      </w:r>
    </w:p>
    <w:p w14:paraId="2C71C29A" w14:textId="77777777" w:rsidR="00A03A4A" w:rsidRPr="004D5927" w:rsidRDefault="00A03A4A" w:rsidP="00FF3627">
      <w:pPr>
        <w:pStyle w:val="ListParagraph"/>
        <w:numPr>
          <w:ilvl w:val="2"/>
          <w:numId w:val="5"/>
        </w:numPr>
        <w:spacing w:after="0" w:line="240" w:lineRule="auto"/>
        <w:jc w:val="both"/>
        <w:rPr>
          <w:rFonts w:cs="Calibri"/>
        </w:rPr>
      </w:pPr>
      <w:r w:rsidRPr="004D5927">
        <w:rPr>
          <w:rFonts w:cs="Calibri"/>
          <w:b/>
        </w:rPr>
        <w:t xml:space="preserve">Step 5.  </w:t>
      </w:r>
      <w:r w:rsidRPr="004D5927">
        <w:rPr>
          <w:rFonts w:cs="Calibri"/>
        </w:rPr>
        <w:t xml:space="preserve">Non-contact </w:t>
      </w:r>
      <w:r w:rsidR="006F2288" w:rsidRPr="004D5927">
        <w:rPr>
          <w:rFonts w:cs="Calibri"/>
        </w:rPr>
        <w:t>play.</w:t>
      </w:r>
    </w:p>
    <w:p w14:paraId="23436BE8" w14:textId="77777777" w:rsidR="00A03A4A" w:rsidRPr="004D5927" w:rsidRDefault="00A03A4A" w:rsidP="00FF3627">
      <w:pPr>
        <w:pStyle w:val="ListParagraph"/>
        <w:numPr>
          <w:ilvl w:val="2"/>
          <w:numId w:val="5"/>
        </w:numPr>
        <w:spacing w:after="0" w:line="240" w:lineRule="auto"/>
        <w:jc w:val="both"/>
        <w:rPr>
          <w:rFonts w:cs="Calibri"/>
        </w:rPr>
      </w:pPr>
      <w:r w:rsidRPr="004D5927">
        <w:rPr>
          <w:rFonts w:cs="Calibri"/>
          <w:b/>
        </w:rPr>
        <w:t>Step 6.</w:t>
      </w:r>
      <w:r w:rsidRPr="004D5927">
        <w:rPr>
          <w:rFonts w:cs="Calibri"/>
        </w:rPr>
        <w:t xml:space="preserve">  Full contact practice or training.</w:t>
      </w:r>
    </w:p>
    <w:p w14:paraId="6C8F7493" w14:textId="77777777" w:rsidR="00A03A4A" w:rsidRPr="004D5927" w:rsidRDefault="00A03A4A" w:rsidP="00FF3627">
      <w:pPr>
        <w:pStyle w:val="ListParagraph"/>
        <w:numPr>
          <w:ilvl w:val="2"/>
          <w:numId w:val="5"/>
        </w:numPr>
        <w:spacing w:after="0" w:line="240" w:lineRule="auto"/>
        <w:jc w:val="both"/>
        <w:rPr>
          <w:rFonts w:cs="Calibri"/>
        </w:rPr>
      </w:pPr>
      <w:r w:rsidRPr="004D5927">
        <w:rPr>
          <w:rFonts w:cs="Calibri"/>
          <w:b/>
        </w:rPr>
        <w:t>Step 7.</w:t>
      </w:r>
      <w:r w:rsidRPr="004D5927">
        <w:rPr>
          <w:rFonts w:cs="Calibri"/>
        </w:rPr>
        <w:t xml:space="preserve">  Play in game.  Must be cleared by physician before returning to play.</w:t>
      </w:r>
    </w:p>
    <w:p w14:paraId="56782EAD" w14:textId="77777777" w:rsidR="00A03A4A" w:rsidRPr="004D5927" w:rsidRDefault="00A03A4A" w:rsidP="00A03A4A">
      <w:pPr>
        <w:pStyle w:val="ListParagraph"/>
        <w:spacing w:after="0" w:line="240" w:lineRule="auto"/>
        <w:ind w:left="2160"/>
        <w:jc w:val="both"/>
        <w:rPr>
          <w:rFonts w:cs="Calibri"/>
        </w:rPr>
      </w:pPr>
    </w:p>
    <w:p w14:paraId="5BA385AD" w14:textId="77777777" w:rsidR="00A03A4A" w:rsidRPr="004D5927" w:rsidRDefault="00A03A4A" w:rsidP="00A03A4A">
      <w:pPr>
        <w:pStyle w:val="ListParagraph"/>
        <w:spacing w:after="0" w:line="240" w:lineRule="auto"/>
        <w:ind w:left="2160"/>
        <w:jc w:val="both"/>
        <w:rPr>
          <w:rFonts w:cs="Calibri"/>
        </w:rPr>
      </w:pPr>
      <w:r w:rsidRPr="004D5927">
        <w:rPr>
          <w:rFonts w:cs="Calibri"/>
          <w:b/>
        </w:rPr>
        <w:t>NOTE</w:t>
      </w:r>
      <w:proofErr w:type="gramStart"/>
      <w:r w:rsidRPr="004D5927">
        <w:rPr>
          <w:rFonts w:cs="Calibri"/>
          <w:b/>
        </w:rPr>
        <w:t>:</w:t>
      </w:r>
      <w:r w:rsidRPr="004D5927">
        <w:rPr>
          <w:rFonts w:cs="Calibri"/>
        </w:rPr>
        <w:t xml:space="preserve">  The</w:t>
      </w:r>
      <w:proofErr w:type="gramEnd"/>
      <w:r w:rsidRPr="004D5927">
        <w:rPr>
          <w:rFonts w:cs="Calibri"/>
        </w:rPr>
        <w:t xml:space="preserve"> student should spend 1 to 2 days at each step before advancing to the next.  If post-concussion symptoms occur at any step,</w:t>
      </w:r>
      <w:r w:rsidR="00CE6FAD" w:rsidRPr="004D5927">
        <w:rPr>
          <w:rFonts w:cs="Calibri"/>
        </w:rPr>
        <w:t xml:space="preserve"> </w:t>
      </w:r>
      <w:proofErr w:type="gramStart"/>
      <w:r w:rsidR="00CE6FAD" w:rsidRPr="004D5927">
        <w:rPr>
          <w:rFonts w:cs="Calibri"/>
        </w:rPr>
        <w:t>student</w:t>
      </w:r>
      <w:proofErr w:type="gramEnd"/>
      <w:r w:rsidR="00CE6FAD" w:rsidRPr="004D5927">
        <w:rPr>
          <w:rFonts w:cs="Calibri"/>
        </w:rPr>
        <w:t xml:space="preserve"> must stop the activity</w:t>
      </w:r>
      <w:r w:rsidRPr="004D5927">
        <w:rPr>
          <w:rFonts w:cs="Calibri"/>
        </w:rPr>
        <w:t>.</w:t>
      </w:r>
      <w:r w:rsidR="00CE6FAD" w:rsidRPr="004D5927">
        <w:rPr>
          <w:rFonts w:cs="Calibri"/>
        </w:rPr>
        <w:t xml:space="preserve">  The student will rest for 24 hours and then resume activity at a level one step below where he or she was when the symptoms occurred.  If symptoms continue to worsen the student will be referred to their treating physician.</w:t>
      </w:r>
      <w:r w:rsidRPr="004D5927">
        <w:rPr>
          <w:rFonts w:cs="Calibri"/>
        </w:rPr>
        <w:t xml:space="preserve">  This resumption of activity could be considerably simplified for a student injured during recess compared to a student injured at a game or formal practice.</w:t>
      </w:r>
    </w:p>
    <w:p w14:paraId="2B4C2E18" w14:textId="77777777" w:rsidR="0040256B" w:rsidRPr="004D5927" w:rsidRDefault="0040256B" w:rsidP="00A03A4A">
      <w:pPr>
        <w:pStyle w:val="ListParagraph"/>
        <w:spacing w:after="0" w:line="240" w:lineRule="auto"/>
        <w:ind w:left="2160"/>
        <w:jc w:val="both"/>
        <w:rPr>
          <w:rFonts w:cs="Calibri"/>
        </w:rPr>
      </w:pPr>
    </w:p>
    <w:p w14:paraId="249105F1" w14:textId="77777777" w:rsidR="00A03A4A" w:rsidRPr="004D5927" w:rsidRDefault="00A03A4A" w:rsidP="00A03A4A">
      <w:pPr>
        <w:pStyle w:val="ListParagraph"/>
        <w:numPr>
          <w:ilvl w:val="0"/>
          <w:numId w:val="5"/>
        </w:numPr>
        <w:spacing w:after="0" w:line="240" w:lineRule="auto"/>
        <w:jc w:val="both"/>
        <w:rPr>
          <w:rFonts w:cs="Calibri"/>
          <w:sz w:val="32"/>
          <w:szCs w:val="32"/>
        </w:rPr>
      </w:pPr>
      <w:r w:rsidRPr="004D5927">
        <w:rPr>
          <w:rFonts w:cs="Calibri"/>
          <w:b/>
          <w:sz w:val="32"/>
          <w:szCs w:val="32"/>
        </w:rPr>
        <w:t>POTENTIAL PROBLEM AREAS</w:t>
      </w:r>
    </w:p>
    <w:p w14:paraId="6A9DC35E" w14:textId="77777777" w:rsidR="00A03A4A" w:rsidRPr="004D5927" w:rsidRDefault="00A03A4A" w:rsidP="00A03A4A">
      <w:pPr>
        <w:pStyle w:val="ListParagraph"/>
        <w:numPr>
          <w:ilvl w:val="1"/>
          <w:numId w:val="5"/>
        </w:numPr>
        <w:spacing w:after="0" w:line="240" w:lineRule="auto"/>
        <w:jc w:val="both"/>
        <w:rPr>
          <w:rFonts w:cs="Calibri"/>
        </w:rPr>
      </w:pPr>
      <w:r w:rsidRPr="004D5927">
        <w:rPr>
          <w:rFonts w:cs="Calibri"/>
        </w:rPr>
        <w:t xml:space="preserve">For students injured during formal competitions, serious consideration must also be given as to what the school will do in the case where a student is clearly still having concussion symptoms, yet given </w:t>
      </w:r>
      <w:r w:rsidR="0040256B" w:rsidRPr="004D5927">
        <w:rPr>
          <w:rFonts w:cs="Calibri"/>
        </w:rPr>
        <w:t>return</w:t>
      </w:r>
      <w:r w:rsidRPr="004D5927">
        <w:rPr>
          <w:rFonts w:cs="Calibri"/>
        </w:rPr>
        <w:t xml:space="preserve"> to play clearance by a health care provider</w:t>
      </w:r>
      <w:r w:rsidR="0040256B" w:rsidRPr="004D5927">
        <w:rPr>
          <w:rFonts w:cs="Calibri"/>
        </w:rPr>
        <w:t>.</w:t>
      </w:r>
    </w:p>
    <w:p w14:paraId="415CDEAA" w14:textId="77777777" w:rsidR="0040256B" w:rsidRPr="004D5927" w:rsidRDefault="0040256B" w:rsidP="0040256B">
      <w:pPr>
        <w:pStyle w:val="ListParagraph"/>
        <w:spacing w:after="0" w:line="240" w:lineRule="auto"/>
        <w:ind w:left="1440"/>
        <w:jc w:val="both"/>
        <w:rPr>
          <w:rFonts w:cs="Calibri"/>
        </w:rPr>
      </w:pPr>
    </w:p>
    <w:p w14:paraId="22D700B8" w14:textId="14EF1D31" w:rsidR="0040256B" w:rsidRPr="004D5927" w:rsidRDefault="0040256B" w:rsidP="00A03A4A">
      <w:pPr>
        <w:pStyle w:val="ListParagraph"/>
        <w:numPr>
          <w:ilvl w:val="1"/>
          <w:numId w:val="5"/>
        </w:numPr>
        <w:spacing w:after="0" w:line="240" w:lineRule="auto"/>
        <w:jc w:val="both"/>
        <w:rPr>
          <w:rFonts w:cs="Calibri"/>
        </w:rPr>
      </w:pPr>
      <w:r w:rsidRPr="004D5927">
        <w:rPr>
          <w:rFonts w:cs="Calibri"/>
        </w:rPr>
        <w:t xml:space="preserve">Agents of NPA (director, teachers) reserve the right to withhold a student from physical activity if they are </w:t>
      </w:r>
      <w:r w:rsidR="00996409" w:rsidRPr="004D5927">
        <w:rPr>
          <w:rFonts w:cs="Calibri"/>
        </w:rPr>
        <w:t>uncomfortable with the student’s symptoms in any way</w:t>
      </w:r>
      <w:r w:rsidRPr="004D5927">
        <w:rPr>
          <w:rFonts w:cs="Calibri"/>
        </w:rPr>
        <w:t>.</w:t>
      </w:r>
    </w:p>
    <w:p w14:paraId="2D4347F8" w14:textId="77777777" w:rsidR="0040256B" w:rsidRPr="004D5927" w:rsidRDefault="0040256B" w:rsidP="0040256B">
      <w:pPr>
        <w:spacing w:after="0" w:line="240" w:lineRule="auto"/>
        <w:jc w:val="both"/>
        <w:rPr>
          <w:rFonts w:cs="Calibri"/>
        </w:rPr>
      </w:pPr>
    </w:p>
    <w:p w14:paraId="092CC69F" w14:textId="0A302B0A" w:rsidR="0040256B" w:rsidRPr="004D5927" w:rsidRDefault="0040256B" w:rsidP="00A03A4A">
      <w:pPr>
        <w:pStyle w:val="ListParagraph"/>
        <w:numPr>
          <w:ilvl w:val="1"/>
          <w:numId w:val="5"/>
        </w:numPr>
        <w:spacing w:after="0" w:line="240" w:lineRule="auto"/>
        <w:jc w:val="both"/>
        <w:rPr>
          <w:rFonts w:cs="Calibri"/>
        </w:rPr>
      </w:pPr>
      <w:r w:rsidRPr="004D5927">
        <w:rPr>
          <w:rFonts w:cs="Calibri"/>
        </w:rPr>
        <w:t xml:space="preserve">Students who have been </w:t>
      </w:r>
      <w:proofErr w:type="gramStart"/>
      <w:r w:rsidRPr="004D5927">
        <w:rPr>
          <w:rFonts w:cs="Calibri"/>
        </w:rPr>
        <w:t>cleared</w:t>
      </w:r>
      <w:proofErr w:type="gramEnd"/>
      <w:r w:rsidRPr="004D5927">
        <w:rPr>
          <w:rFonts w:cs="Calibri"/>
        </w:rPr>
        <w:t xml:space="preserve"> by a health care </w:t>
      </w:r>
      <w:r w:rsidR="00996409" w:rsidRPr="004D5927">
        <w:rPr>
          <w:rFonts w:cs="Calibri"/>
        </w:rPr>
        <w:t>provider but</w:t>
      </w:r>
      <w:r w:rsidRPr="004D5927">
        <w:rPr>
          <w:rFonts w:cs="Calibri"/>
        </w:rPr>
        <w:t xml:space="preserve"> are still experiencing symptoms will be requested to receive a second evaluation from the concussion clinic at Utah Valley Sports Medicine, or a neurophysiologist before resuming competition.</w:t>
      </w:r>
    </w:p>
    <w:p w14:paraId="15CC66DB" w14:textId="77777777" w:rsidR="00A03A4A" w:rsidRPr="004D5927" w:rsidRDefault="00A03A4A" w:rsidP="00A03A4A">
      <w:pPr>
        <w:spacing w:after="0" w:line="240" w:lineRule="auto"/>
        <w:jc w:val="both"/>
        <w:rPr>
          <w:rFonts w:cs="Calibri"/>
        </w:rPr>
      </w:pPr>
    </w:p>
    <w:p w14:paraId="5D928FA9" w14:textId="77777777" w:rsidR="00A03A4A" w:rsidRPr="004D5927" w:rsidRDefault="007326D8" w:rsidP="00A03A4A">
      <w:pPr>
        <w:spacing w:after="0" w:line="240" w:lineRule="auto"/>
        <w:jc w:val="both"/>
        <w:rPr>
          <w:rFonts w:cs="Calibri"/>
        </w:rPr>
      </w:pPr>
      <w:r>
        <w:rPr>
          <w:noProof/>
        </w:rPr>
        <mc:AlternateContent>
          <mc:Choice Requires="wps">
            <w:drawing>
              <wp:anchor distT="0" distB="0" distL="114300" distR="114300" simplePos="0" relativeHeight="251657216" behindDoc="0" locked="0" layoutInCell="1" allowOverlap="1" wp14:anchorId="212D048D" wp14:editId="5BEF30E9">
                <wp:simplePos x="0" y="0"/>
                <wp:positionH relativeFrom="column">
                  <wp:posOffset>2934970</wp:posOffset>
                </wp:positionH>
                <wp:positionV relativeFrom="paragraph">
                  <wp:posOffset>4102735</wp:posOffset>
                </wp:positionV>
                <wp:extent cx="3726180" cy="224155"/>
                <wp:effectExtent l="0" t="0" r="762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224155"/>
                        </a:xfrm>
                        <a:prstGeom prst="rect">
                          <a:avLst/>
                        </a:prstGeom>
                        <a:solidFill>
                          <a:srgbClr val="FFFFFF"/>
                        </a:solidFill>
                        <a:ln w="9525">
                          <a:noFill/>
                          <a:miter lim="800000"/>
                          <a:headEnd/>
                          <a:tailEnd/>
                        </a:ln>
                      </wps:spPr>
                      <wps:txbx>
                        <w:txbxContent>
                          <w:p w14:paraId="44D18766" w14:textId="6119CC25" w:rsidR="00943CB2" w:rsidRPr="007326D8" w:rsidRDefault="007326D8">
                            <w:pPr>
                              <w:rPr>
                                <w:i/>
                                <w:sz w:val="16"/>
                                <w:szCs w:val="16"/>
                              </w:rPr>
                            </w:pPr>
                            <w:r>
                              <w:rPr>
                                <w:i/>
                                <w:sz w:val="16"/>
                                <w:szCs w:val="16"/>
                              </w:rPr>
                              <w:t>Admin/Admin/200 (Policy &amp; Procedure/Concussion &amp; Head Injury Policy/08062015SP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D048D" id="_x0000_s1027" type="#_x0000_t202" style="position:absolute;left:0;text-align:left;margin-left:231.1pt;margin-top:323.05pt;width:293.4pt;height:1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" stroked="f">
                <v:textbox>
                  <w:txbxContent>
                    <w:p w14:paraId="44D18766" w14:textId="6119CC25" w:rsidR="00943CB2" w:rsidRPr="007326D8" w:rsidRDefault="007326D8">
                      <w:pPr>
                        <w:rPr>
                          <w:i/>
                          <w:sz w:val="16"/>
                          <w:szCs w:val="16"/>
                        </w:rPr>
                      </w:pPr>
                      <w:r>
                        <w:rPr>
                          <w:i/>
                          <w:sz w:val="16"/>
                          <w:szCs w:val="16"/>
                        </w:rPr>
                        <w:t>Admin/Admin/200 (Policy &amp; Procedure/Concussion &amp; Head Injury Policy/08062015SP</w:t>
                      </w:r>
                    </w:p>
                  </w:txbxContent>
                </v:textbox>
              </v:shape>
            </w:pict>
          </mc:Fallback>
        </mc:AlternateContent>
      </w:r>
    </w:p>
    <w:sectPr w:rsidR="00A03A4A" w:rsidRPr="004D5927" w:rsidSect="008B58F5">
      <w:pgSz w:w="12240" w:h="15840"/>
      <w:pgMar w:top="18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74B45" w14:textId="77777777" w:rsidR="00A01860" w:rsidRDefault="00A01860" w:rsidP="001F3CAA">
      <w:pPr>
        <w:spacing w:after="0" w:line="240" w:lineRule="auto"/>
      </w:pPr>
      <w:r>
        <w:separator/>
      </w:r>
    </w:p>
  </w:endnote>
  <w:endnote w:type="continuationSeparator" w:id="0">
    <w:p w14:paraId="02F20303" w14:textId="77777777" w:rsidR="00A01860" w:rsidRDefault="00A01860" w:rsidP="001F3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2F466" w14:textId="77777777" w:rsidR="00A01860" w:rsidRDefault="00A01860" w:rsidP="001F3CAA">
      <w:pPr>
        <w:spacing w:after="0" w:line="240" w:lineRule="auto"/>
      </w:pPr>
      <w:r>
        <w:separator/>
      </w:r>
    </w:p>
  </w:footnote>
  <w:footnote w:type="continuationSeparator" w:id="0">
    <w:p w14:paraId="73A0B7B7" w14:textId="77777777" w:rsidR="00A01860" w:rsidRDefault="00A01860" w:rsidP="001F3C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1E60"/>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3EF56CD3"/>
    <w:multiLevelType w:val="hybridMultilevel"/>
    <w:tmpl w:val="3D50AB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6B6541"/>
    <w:multiLevelType w:val="hybridMultilevel"/>
    <w:tmpl w:val="9940B91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0DA0AEC"/>
    <w:multiLevelType w:val="hybridMultilevel"/>
    <w:tmpl w:val="833879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37571B"/>
    <w:multiLevelType w:val="hybridMultilevel"/>
    <w:tmpl w:val="BA78248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7F7423"/>
    <w:multiLevelType w:val="hybridMultilevel"/>
    <w:tmpl w:val="42C4B3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4906430">
    <w:abstractNumId w:val="2"/>
  </w:num>
  <w:num w:numId="2" w16cid:durableId="848643273">
    <w:abstractNumId w:val="4"/>
  </w:num>
  <w:num w:numId="3" w16cid:durableId="1100874824">
    <w:abstractNumId w:val="5"/>
  </w:num>
  <w:num w:numId="4" w16cid:durableId="1606884253">
    <w:abstractNumId w:val="0"/>
  </w:num>
  <w:num w:numId="5" w16cid:durableId="1638298265">
    <w:abstractNumId w:val="1"/>
  </w:num>
  <w:num w:numId="6" w16cid:durableId="922839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3E3"/>
    <w:rsid w:val="000416C9"/>
    <w:rsid w:val="00047836"/>
    <w:rsid w:val="000A0B2A"/>
    <w:rsid w:val="000C687F"/>
    <w:rsid w:val="001F3CAA"/>
    <w:rsid w:val="00270C8C"/>
    <w:rsid w:val="003861FC"/>
    <w:rsid w:val="003D3ED9"/>
    <w:rsid w:val="0040256B"/>
    <w:rsid w:val="0047212E"/>
    <w:rsid w:val="004D5927"/>
    <w:rsid w:val="005733EE"/>
    <w:rsid w:val="00583614"/>
    <w:rsid w:val="006215AD"/>
    <w:rsid w:val="006303E3"/>
    <w:rsid w:val="006721EE"/>
    <w:rsid w:val="006F2288"/>
    <w:rsid w:val="006F479E"/>
    <w:rsid w:val="00700EFB"/>
    <w:rsid w:val="00720EF1"/>
    <w:rsid w:val="007326D8"/>
    <w:rsid w:val="00830F39"/>
    <w:rsid w:val="00832ADC"/>
    <w:rsid w:val="00834B8E"/>
    <w:rsid w:val="008B58F5"/>
    <w:rsid w:val="009315C8"/>
    <w:rsid w:val="00943CB2"/>
    <w:rsid w:val="009943FB"/>
    <w:rsid w:val="00996409"/>
    <w:rsid w:val="00A01860"/>
    <w:rsid w:val="00A03A4A"/>
    <w:rsid w:val="00A056DA"/>
    <w:rsid w:val="00A9121E"/>
    <w:rsid w:val="00BE5BC9"/>
    <w:rsid w:val="00C2569A"/>
    <w:rsid w:val="00C32AB4"/>
    <w:rsid w:val="00CA29AC"/>
    <w:rsid w:val="00CE245F"/>
    <w:rsid w:val="00CE6FAD"/>
    <w:rsid w:val="00D30701"/>
    <w:rsid w:val="00DA7883"/>
    <w:rsid w:val="00DC30D6"/>
    <w:rsid w:val="00E71E72"/>
    <w:rsid w:val="00E97D2C"/>
    <w:rsid w:val="00F433E9"/>
    <w:rsid w:val="00FF3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970D1"/>
  <w15:chartTrackingRefBased/>
  <w15:docId w15:val="{461947A8-42D0-4518-853C-C7A5D21C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6303E3"/>
    <w:pPr>
      <w:keepNext/>
      <w:keepLines/>
      <w:numPr>
        <w:numId w:val="4"/>
      </w:numPr>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303E3"/>
    <w:pPr>
      <w:keepNext/>
      <w:keepLines/>
      <w:numPr>
        <w:ilvl w:val="1"/>
        <w:numId w:val="4"/>
      </w:numPr>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6303E3"/>
    <w:pPr>
      <w:keepNext/>
      <w:keepLines/>
      <w:numPr>
        <w:ilvl w:val="2"/>
        <w:numId w:val="4"/>
      </w:numPr>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6303E3"/>
    <w:pPr>
      <w:keepNext/>
      <w:keepLines/>
      <w:numPr>
        <w:ilvl w:val="3"/>
        <w:numId w:val="4"/>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6303E3"/>
    <w:pPr>
      <w:keepNext/>
      <w:keepLines/>
      <w:numPr>
        <w:ilvl w:val="4"/>
        <w:numId w:val="4"/>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6303E3"/>
    <w:pPr>
      <w:keepNext/>
      <w:keepLines/>
      <w:numPr>
        <w:ilvl w:val="5"/>
        <w:numId w:val="4"/>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6303E3"/>
    <w:pPr>
      <w:keepNext/>
      <w:keepLines/>
      <w:numPr>
        <w:ilvl w:val="6"/>
        <w:numId w:val="4"/>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6303E3"/>
    <w:pPr>
      <w:keepNext/>
      <w:keepLines/>
      <w:numPr>
        <w:ilvl w:val="7"/>
        <w:numId w:val="4"/>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6303E3"/>
    <w:pPr>
      <w:keepNext/>
      <w:keepLines/>
      <w:numPr>
        <w:ilvl w:val="8"/>
        <w:numId w:val="4"/>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03E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303E3"/>
    <w:rPr>
      <w:rFonts w:ascii="Tahoma" w:hAnsi="Tahoma" w:cs="Tahoma"/>
      <w:sz w:val="16"/>
      <w:szCs w:val="16"/>
    </w:rPr>
  </w:style>
  <w:style w:type="paragraph" w:styleId="ListParagraph">
    <w:name w:val="List Paragraph"/>
    <w:basedOn w:val="Normal"/>
    <w:uiPriority w:val="34"/>
    <w:qFormat/>
    <w:rsid w:val="006303E3"/>
    <w:pPr>
      <w:ind w:left="720"/>
      <w:contextualSpacing/>
    </w:pPr>
  </w:style>
  <w:style w:type="character" w:customStyle="1" w:styleId="Heading1Char">
    <w:name w:val="Heading 1 Char"/>
    <w:link w:val="Heading1"/>
    <w:uiPriority w:val="9"/>
    <w:rsid w:val="006303E3"/>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303E3"/>
    <w:rPr>
      <w:rFonts w:ascii="Cambria" w:eastAsia="Times New Roman" w:hAnsi="Cambria" w:cs="Times New Roman"/>
      <w:b/>
      <w:bCs/>
      <w:color w:val="4F81BD"/>
      <w:sz w:val="26"/>
      <w:szCs w:val="26"/>
    </w:rPr>
  </w:style>
  <w:style w:type="character" w:customStyle="1" w:styleId="Heading3Char">
    <w:name w:val="Heading 3 Char"/>
    <w:link w:val="Heading3"/>
    <w:uiPriority w:val="9"/>
    <w:rsid w:val="006303E3"/>
    <w:rPr>
      <w:rFonts w:ascii="Cambria" w:eastAsia="Times New Roman" w:hAnsi="Cambria" w:cs="Times New Roman"/>
      <w:b/>
      <w:bCs/>
      <w:color w:val="4F81BD"/>
    </w:rPr>
  </w:style>
  <w:style w:type="character" w:customStyle="1" w:styleId="Heading4Char">
    <w:name w:val="Heading 4 Char"/>
    <w:link w:val="Heading4"/>
    <w:uiPriority w:val="9"/>
    <w:semiHidden/>
    <w:rsid w:val="006303E3"/>
    <w:rPr>
      <w:rFonts w:ascii="Cambria" w:eastAsia="Times New Roman" w:hAnsi="Cambria" w:cs="Times New Roman"/>
      <w:b/>
      <w:bCs/>
      <w:i/>
      <w:iCs/>
      <w:color w:val="4F81BD"/>
    </w:rPr>
  </w:style>
  <w:style w:type="character" w:customStyle="1" w:styleId="Heading5Char">
    <w:name w:val="Heading 5 Char"/>
    <w:link w:val="Heading5"/>
    <w:uiPriority w:val="9"/>
    <w:semiHidden/>
    <w:rsid w:val="006303E3"/>
    <w:rPr>
      <w:rFonts w:ascii="Cambria" w:eastAsia="Times New Roman" w:hAnsi="Cambria" w:cs="Times New Roman"/>
      <w:color w:val="243F60"/>
    </w:rPr>
  </w:style>
  <w:style w:type="character" w:customStyle="1" w:styleId="Heading6Char">
    <w:name w:val="Heading 6 Char"/>
    <w:link w:val="Heading6"/>
    <w:uiPriority w:val="9"/>
    <w:semiHidden/>
    <w:rsid w:val="006303E3"/>
    <w:rPr>
      <w:rFonts w:ascii="Cambria" w:eastAsia="Times New Roman" w:hAnsi="Cambria" w:cs="Times New Roman"/>
      <w:i/>
      <w:iCs/>
      <w:color w:val="243F60"/>
    </w:rPr>
  </w:style>
  <w:style w:type="character" w:customStyle="1" w:styleId="Heading7Char">
    <w:name w:val="Heading 7 Char"/>
    <w:link w:val="Heading7"/>
    <w:uiPriority w:val="9"/>
    <w:semiHidden/>
    <w:rsid w:val="006303E3"/>
    <w:rPr>
      <w:rFonts w:ascii="Cambria" w:eastAsia="Times New Roman" w:hAnsi="Cambria" w:cs="Times New Roman"/>
      <w:i/>
      <w:iCs/>
      <w:color w:val="404040"/>
    </w:rPr>
  </w:style>
  <w:style w:type="character" w:customStyle="1" w:styleId="Heading8Char">
    <w:name w:val="Heading 8 Char"/>
    <w:link w:val="Heading8"/>
    <w:uiPriority w:val="9"/>
    <w:semiHidden/>
    <w:rsid w:val="006303E3"/>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6303E3"/>
    <w:rPr>
      <w:rFonts w:ascii="Cambria" w:eastAsia="Times New Roman" w:hAnsi="Cambria" w:cs="Times New Roman"/>
      <w:i/>
      <w:iCs/>
      <w:color w:val="404040"/>
      <w:sz w:val="20"/>
      <w:szCs w:val="20"/>
    </w:rPr>
  </w:style>
  <w:style w:type="paragraph" w:styleId="Header">
    <w:name w:val="header"/>
    <w:basedOn w:val="Normal"/>
    <w:link w:val="HeaderChar"/>
    <w:uiPriority w:val="99"/>
    <w:unhideWhenUsed/>
    <w:rsid w:val="001F3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CAA"/>
  </w:style>
  <w:style w:type="paragraph" w:styleId="Footer">
    <w:name w:val="footer"/>
    <w:basedOn w:val="Normal"/>
    <w:link w:val="FooterChar"/>
    <w:uiPriority w:val="99"/>
    <w:unhideWhenUsed/>
    <w:rsid w:val="001F3C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6594A-05EC-4D45-956D-6BF6F476C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1504</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NPA-ADMIN-PC</dc:creator>
  <cp:keywords/>
  <cp:lastModifiedBy>ANDREA.KEWELL</cp:lastModifiedBy>
  <cp:revision>2</cp:revision>
  <cp:lastPrinted>2011-10-26T14:37:00Z</cp:lastPrinted>
  <dcterms:created xsi:type="dcterms:W3CDTF">2026-08-14T21:52:00Z</dcterms:created>
  <dcterms:modified xsi:type="dcterms:W3CDTF">2026-08-14T21:52:00Z</dcterms:modified>
</cp:coreProperties>
</file>