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CFA5" w14:textId="77777777" w:rsidR="000714DC" w:rsidRDefault="000714DC" w:rsidP="000714DC">
      <w:pPr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61810722" w14:textId="65150658" w:rsidR="000714DC" w:rsidRDefault="000714DC" w:rsidP="000714DC">
      <w:pPr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72A1478A" wp14:editId="304276B7">
            <wp:extent cx="1207770" cy="931545"/>
            <wp:effectExtent l="19050" t="0" r="0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00C44E" w14:textId="55246BE4" w:rsidR="000714DC" w:rsidRDefault="000714DC" w:rsidP="000714DC">
      <w:pPr>
        <w:spacing w:before="120"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0AADF376" w14:textId="2DFB97F1" w:rsidR="000714DC" w:rsidRPr="000714DC" w:rsidRDefault="000714DC" w:rsidP="000714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8"/>
          <w:szCs w:val="28"/>
        </w:rPr>
        <w:t xml:space="preserve">Governing Board Meeting </w:t>
      </w:r>
    </w:p>
    <w:p w14:paraId="4E61BDA6" w14:textId="77777777" w:rsidR="000714DC" w:rsidRPr="000714DC" w:rsidRDefault="000714DC" w:rsidP="000714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6844 South Navigator Drive</w:t>
      </w:r>
    </w:p>
    <w:p w14:paraId="16B56399" w14:textId="77777777" w:rsidR="000714DC" w:rsidRPr="000714DC" w:rsidRDefault="000714DC" w:rsidP="000714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West Jordan, Utah </w:t>
      </w:r>
    </w:p>
    <w:p w14:paraId="47BA9356" w14:textId="77777777" w:rsidR="000714DC" w:rsidRPr="000714DC" w:rsidRDefault="000714DC" w:rsidP="0007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33144" w14:textId="77777777" w:rsidR="000714DC" w:rsidRPr="000714DC" w:rsidRDefault="000714DC" w:rsidP="000714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Thursday, November 15, 2018</w:t>
      </w:r>
    </w:p>
    <w:p w14:paraId="0475F48B" w14:textId="77777777" w:rsidR="000714DC" w:rsidRPr="000714DC" w:rsidRDefault="000714DC" w:rsidP="000714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6:00 p.m. – 7:00 p.m. </w:t>
      </w:r>
    </w:p>
    <w:p w14:paraId="3C332F1F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Attendance: Kristi Anderson (chair); Troy Backus; Barbara Manning; Steve Rowley; Adrianne Jones</w:t>
      </w:r>
    </w:p>
    <w:p w14:paraId="12A37BB3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Judy Farris (director); Rich Eccles (finance)</w:t>
      </w:r>
    </w:p>
    <w:p w14:paraId="24CD47CA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I.     Call to Order/Welcome: 6:00</w:t>
      </w:r>
    </w:p>
    <w:p w14:paraId="7247C7FA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II.    Public Comment:  none</w:t>
      </w:r>
    </w:p>
    <w:p w14:paraId="46CFB97B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III.   Governance</w:t>
      </w:r>
    </w:p>
    <w:p w14:paraId="2A0B80AC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A.</w:t>
      </w:r>
      <w:r w:rsidRPr="000714D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  </w:t>
      </w:r>
      <w:r w:rsidRPr="000714DC">
        <w:rPr>
          <w:rFonts w:ascii="Arial" w:eastAsia="Times New Roman" w:hAnsi="Arial" w:cs="Arial"/>
          <w:color w:val="222222"/>
          <w:sz w:val="24"/>
          <w:szCs w:val="24"/>
        </w:rPr>
        <w:t>Trust Land Council Meeting:  6:05</w:t>
      </w:r>
    </w:p>
    <w:p w14:paraId="165409EC" w14:textId="77777777" w:rsidR="000714DC" w:rsidRPr="000714DC" w:rsidRDefault="000714DC" w:rsidP="000714DC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1    Troy moved to go into Trust Land Council Meeting; 2nd by Steve</w:t>
      </w:r>
    </w:p>
    <w:p w14:paraId="310D687E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Roll Call Troy, yes; Barbara, yes; Kristi, yes; Steve, yes; Adrianne, yes</w:t>
      </w:r>
    </w:p>
    <w:p w14:paraId="6A6E87BB" w14:textId="77777777" w:rsidR="000714DC" w:rsidRPr="000714DC" w:rsidRDefault="000714DC" w:rsidP="000714DC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2    6:015 Troy moved to go back into board meeting; 2nd by Steve</w:t>
      </w:r>
    </w:p>
    <w:p w14:paraId="2D5A0898" w14:textId="77777777" w:rsidR="000714DC" w:rsidRPr="000714DC" w:rsidRDefault="000714DC" w:rsidP="000714DC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Roll Call Troy, yes; Barbara, yes; Kristi, yes; Steve, yes; Adrianne, yes</w:t>
      </w:r>
    </w:p>
    <w:p w14:paraId="72088C21" w14:textId="77777777" w:rsidR="000714DC" w:rsidRPr="000714DC" w:rsidRDefault="000714DC" w:rsidP="000714DC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B.</w:t>
      </w:r>
      <w:r w:rsidRPr="000714D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   </w:t>
      </w:r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Board Governance Training: We will </w:t>
      </w:r>
      <w:proofErr w:type="gramStart"/>
      <w:r w:rsidRPr="000714DC">
        <w:rPr>
          <w:rFonts w:ascii="Arial" w:eastAsia="Times New Roman" w:hAnsi="Arial" w:cs="Arial"/>
          <w:color w:val="222222"/>
          <w:sz w:val="24"/>
          <w:szCs w:val="24"/>
        </w:rPr>
        <w:t>look into</w:t>
      </w:r>
      <w:proofErr w:type="gramEnd"/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 other school board policy </w:t>
      </w:r>
    </w:p>
    <w:p w14:paraId="4CF4B0D1" w14:textId="77777777" w:rsidR="000714DC" w:rsidRPr="000714DC" w:rsidRDefault="000714DC" w:rsidP="000714DC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manuals for an idea of how we want to do ours.</w:t>
      </w:r>
    </w:p>
    <w:p w14:paraId="6230323E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C.</w:t>
      </w:r>
      <w:r w:rsidRPr="000714D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   </w:t>
      </w:r>
      <w:r w:rsidRPr="000714DC">
        <w:rPr>
          <w:rFonts w:ascii="Arial" w:eastAsia="Times New Roman" w:hAnsi="Arial" w:cs="Arial"/>
          <w:color w:val="222222"/>
          <w:sz w:val="24"/>
          <w:szCs w:val="24"/>
        </w:rPr>
        <w:t>Monthly Board Meeting Minutes Approval</w:t>
      </w:r>
    </w:p>
    <w:p w14:paraId="6E045913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Troy moved to approved October Board Meeting minutes; 2nd by Steve</w:t>
      </w:r>
    </w:p>
    <w:p w14:paraId="37DA24F7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Roll Call Troy, yes; Barbara, yes; Kristi, yes; Steve, yes; Adrianne, yes</w:t>
      </w:r>
    </w:p>
    <w:p w14:paraId="46C8E355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Troy moved to approve October Trust Land Council Minutes; 2nd by Steve</w:t>
      </w:r>
    </w:p>
    <w:p w14:paraId="23C61849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Roll Call Troy, yes; Barbara, yes; Kristi, yes; Steve, yes; Adrianne, yes</w:t>
      </w:r>
    </w:p>
    <w:p w14:paraId="019E6B49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D.</w:t>
      </w:r>
      <w:r w:rsidRPr="000714D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  </w:t>
      </w:r>
      <w:r w:rsidRPr="000714DC">
        <w:rPr>
          <w:rFonts w:ascii="Arial" w:eastAsia="Times New Roman" w:hAnsi="Arial" w:cs="Arial"/>
          <w:color w:val="222222"/>
          <w:sz w:val="24"/>
          <w:szCs w:val="24"/>
        </w:rPr>
        <w:t>Early Literacy Plan Revision</w:t>
      </w:r>
    </w:p>
    <w:p w14:paraId="35867CED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Troy moved to approve the Early Literacy Plan Revision; 2nd by Steve</w:t>
      </w:r>
    </w:p>
    <w:p w14:paraId="03736CCA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lastRenderedPageBreak/>
        <w:t>    Roll Call Troy, yes; Barbara, yes; Kristi, yes; Steve, yes; Adrianne, yes</w:t>
      </w:r>
    </w:p>
    <w:p w14:paraId="7E213468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E.</w:t>
      </w:r>
      <w:r w:rsidRPr="000714D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   </w:t>
      </w:r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New Title 1 Parent and Family Engagement Document </w:t>
      </w:r>
    </w:p>
    <w:p w14:paraId="5AE46E5E" w14:textId="77777777" w:rsidR="000714DC" w:rsidRPr="000714DC" w:rsidRDefault="000714DC" w:rsidP="000714DC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    Troy moved to approve the new Title 1 Parent and Family Engagement </w:t>
      </w:r>
    </w:p>
    <w:p w14:paraId="086AFE45" w14:textId="77777777" w:rsidR="000714DC" w:rsidRPr="000714DC" w:rsidRDefault="000714DC" w:rsidP="000714DC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Document; 2nd by Steve</w:t>
      </w:r>
    </w:p>
    <w:p w14:paraId="0BA942AF" w14:textId="77777777" w:rsidR="000714DC" w:rsidRPr="000714DC" w:rsidRDefault="000714DC" w:rsidP="000714DC">
      <w:pPr>
        <w:spacing w:before="120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Roll Call Troy, yes; Barbara, yes; Kristi, yes; Steve, yes; Adrianne, yes</w:t>
      </w:r>
    </w:p>
    <w:p w14:paraId="776FEE17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F.</w:t>
      </w:r>
      <w:r w:rsidRPr="000714D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    </w:t>
      </w:r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“Closed Session, as necessary, to discuss allowed items”: Not needed </w:t>
      </w:r>
    </w:p>
    <w:p w14:paraId="1C0DE33E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IV.  Director’s </w:t>
      </w:r>
      <w:proofErr w:type="spellStart"/>
      <w:r w:rsidRPr="000714DC">
        <w:rPr>
          <w:rFonts w:ascii="Arial" w:eastAsia="Times New Roman" w:hAnsi="Arial" w:cs="Arial"/>
          <w:color w:val="222222"/>
          <w:sz w:val="24"/>
          <w:szCs w:val="24"/>
        </w:rPr>
        <w:t>Report:Enrollment</w:t>
      </w:r>
      <w:proofErr w:type="spellEnd"/>
      <w:r w:rsidRPr="000714DC">
        <w:rPr>
          <w:rFonts w:ascii="Arial" w:eastAsia="Times New Roman" w:hAnsi="Arial" w:cs="Arial"/>
          <w:color w:val="222222"/>
          <w:sz w:val="24"/>
          <w:szCs w:val="24"/>
        </w:rPr>
        <w:t xml:space="preserve"> is full; Volunteerism is good;  Increase in </w:t>
      </w:r>
    </w:p>
    <w:p w14:paraId="5BD370CD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Commendations and decrease in Infraction Notices</w:t>
      </w:r>
    </w:p>
    <w:p w14:paraId="599B59EA" w14:textId="77777777" w:rsidR="000714DC" w:rsidRPr="000714DC" w:rsidRDefault="000714DC" w:rsidP="000714D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Barbara excused from meeting 6:40</w:t>
      </w:r>
    </w:p>
    <w:p w14:paraId="37D53FFF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V.   Financial Report:</w:t>
      </w:r>
    </w:p>
    <w:p w14:paraId="0B04F940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We will stay at the highest bond rating.</w:t>
      </w:r>
    </w:p>
    <w:p w14:paraId="58DAB708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Troy moved to accept the November financial report; 2nd by Steve</w:t>
      </w:r>
    </w:p>
    <w:p w14:paraId="59ACA33E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Roll Call Troy, yes; Kristi, yes; Steve, yes; Adrianne, yes</w:t>
      </w:r>
    </w:p>
    <w:p w14:paraId="4EFF6C98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VI.  Next Meeting Schedule: Dec. 20th 6PM</w:t>
      </w:r>
    </w:p>
    <w:p w14:paraId="37F5F2B6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VII. Adjourn:  6:58 Troy moved to adjourn; 2nd by Steve</w:t>
      </w:r>
    </w:p>
    <w:p w14:paraId="716D14BE" w14:textId="77777777" w:rsidR="000714DC" w:rsidRPr="000714DC" w:rsidRDefault="000714DC" w:rsidP="000714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DC">
        <w:rPr>
          <w:rFonts w:ascii="Arial" w:eastAsia="Times New Roman" w:hAnsi="Arial" w:cs="Arial"/>
          <w:color w:val="222222"/>
          <w:sz w:val="24"/>
          <w:szCs w:val="24"/>
        </w:rPr>
        <w:t>    Roll Call Troy, yes; Kristi, yes; Steve, yes; Adrianne, yes</w:t>
      </w:r>
    </w:p>
    <w:p w14:paraId="7C2CAD6D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DC"/>
    <w:rsid w:val="000714DC"/>
    <w:rsid w:val="000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C7FA"/>
  <w15:chartTrackingRefBased/>
  <w15:docId w15:val="{34C66A3A-899F-4281-BD1D-018F53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2019-01-18T20:16:00Z</dcterms:created>
  <dcterms:modified xsi:type="dcterms:W3CDTF">2019-01-18T20:17:00Z</dcterms:modified>
</cp:coreProperties>
</file>